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0043A" w14:textId="23C33011" w:rsidR="004D2A69" w:rsidRPr="00564346" w:rsidRDefault="00305A57">
      <w:pPr>
        <w:rPr>
          <w:rFonts w:ascii="Open Sans" w:hAnsi="Open Sans" w:cs="Open Sans"/>
          <w:b/>
          <w:bCs/>
          <w:sz w:val="36"/>
          <w:szCs w:val="36"/>
          <w:lang w:val="de-DE"/>
        </w:rPr>
      </w:pPr>
      <w:r>
        <w:rPr>
          <w:rFonts w:ascii="Open Sans" w:hAnsi="Open Sans" w:cs="Open Sans"/>
          <w:b/>
          <w:bCs/>
          <w:noProof/>
          <w:sz w:val="36"/>
          <w:szCs w:val="36"/>
          <w:lang w:val="de-DE"/>
        </w:rPr>
        <w:drawing>
          <wp:anchor distT="0" distB="0" distL="114300" distR="114300" simplePos="0" relativeHeight="251658240" behindDoc="0" locked="0" layoutInCell="1" allowOverlap="1" wp14:anchorId="496CDAC5" wp14:editId="4D880E0C">
            <wp:simplePos x="0" y="0"/>
            <wp:positionH relativeFrom="column">
              <wp:posOffset>4476115</wp:posOffset>
            </wp:positionH>
            <wp:positionV relativeFrom="page">
              <wp:posOffset>200025</wp:posOffset>
            </wp:positionV>
            <wp:extent cx="2047875" cy="1028065"/>
            <wp:effectExtent l="0" t="0" r="9525" b="635"/>
            <wp:wrapThrough wrapText="bothSides">
              <wp:wrapPolygon edited="0">
                <wp:start x="0" y="0"/>
                <wp:lineTo x="0" y="21213"/>
                <wp:lineTo x="21500" y="21213"/>
                <wp:lineTo x="21500" y="0"/>
                <wp:lineTo x="0" y="0"/>
              </wp:wrapPolygon>
            </wp:wrapThrough>
            <wp:docPr id="2" name="Grafik 2" descr="Logo des BSV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7875" cy="1028065"/>
                    </a:xfrm>
                    <a:prstGeom prst="rect">
                      <a:avLst/>
                    </a:prstGeom>
                    <a:noFill/>
                    <a:ln>
                      <a:noFill/>
                    </a:ln>
                  </pic:spPr>
                </pic:pic>
              </a:graphicData>
            </a:graphic>
            <wp14:sizeRelH relativeFrom="page">
              <wp14:pctWidth>0</wp14:pctWidth>
            </wp14:sizeRelH>
            <wp14:sizeRelV relativeFrom="page">
              <wp14:pctHeight>0</wp14:pctHeight>
            </wp14:sizeRelV>
          </wp:anchor>
        </w:drawing>
      </w:r>
      <w:r w:rsidR="00A140F6" w:rsidRPr="00564346">
        <w:rPr>
          <w:rFonts w:ascii="Open Sans" w:hAnsi="Open Sans" w:cs="Open Sans"/>
          <w:b/>
          <w:bCs/>
          <w:sz w:val="36"/>
          <w:szCs w:val="36"/>
          <w:lang w:val="de-DE"/>
        </w:rPr>
        <w:t>Corona-Ratgeber des BSVÖ</w:t>
      </w:r>
    </w:p>
    <w:p w14:paraId="3AC038CB" w14:textId="2819E818" w:rsidR="00A140F6" w:rsidRPr="00564346" w:rsidRDefault="00A140F6">
      <w:pPr>
        <w:rPr>
          <w:rFonts w:ascii="Open Sans" w:hAnsi="Open Sans" w:cs="Open Sans"/>
          <w:lang w:val="de-DE"/>
        </w:rPr>
      </w:pPr>
      <w:r w:rsidRPr="00564346">
        <w:rPr>
          <w:rFonts w:ascii="Open Sans" w:hAnsi="Open Sans" w:cs="Open Sans"/>
          <w:lang w:val="de-DE"/>
        </w:rPr>
        <w:t xml:space="preserve">Seit die Corona-Pandemie auch Österreich erreicht hat, läuft das Leben nicht mehr in den gewohnten Bahnen. Für Menschen mit Behinderungen und so auch für blinde und sehbehinderte Menschen stellt die derzeitige und allgegenwärtige Krisensituation viele Herausforderungen dar. Der Blinden- und Sehbehindertenverband Österreich gibt in diesem Ratgeber Antworten auf grundlegende Fragen und fasst wichtige Anlaufstellen zusammen. </w:t>
      </w:r>
    </w:p>
    <w:sdt>
      <w:sdtPr>
        <w:rPr>
          <w:rFonts w:ascii="Open Sans" w:eastAsiaTheme="minorHAnsi" w:hAnsi="Open Sans" w:cs="Open Sans"/>
          <w:color w:val="auto"/>
          <w:sz w:val="22"/>
          <w:szCs w:val="22"/>
          <w:lang w:val="de-DE" w:eastAsia="en-US"/>
        </w:rPr>
        <w:id w:val="-602720943"/>
        <w:docPartObj>
          <w:docPartGallery w:val="Table of Contents"/>
          <w:docPartUnique/>
        </w:docPartObj>
      </w:sdtPr>
      <w:sdtEndPr>
        <w:rPr>
          <w:b/>
          <w:bCs/>
        </w:rPr>
      </w:sdtEndPr>
      <w:sdtContent>
        <w:p w14:paraId="05018F68" w14:textId="41B59462" w:rsidR="0084456A" w:rsidRPr="00305A57" w:rsidRDefault="0084456A">
          <w:pPr>
            <w:pStyle w:val="Inhaltsverzeichnisberschrift"/>
            <w:rPr>
              <w:rFonts w:ascii="Open Sans" w:hAnsi="Open Sans" w:cs="Open Sans"/>
              <w:color w:val="auto"/>
              <w:sz w:val="22"/>
              <w:szCs w:val="22"/>
            </w:rPr>
          </w:pPr>
          <w:r w:rsidRPr="00305A57">
            <w:rPr>
              <w:rFonts w:ascii="Open Sans" w:hAnsi="Open Sans" w:cs="Open Sans"/>
              <w:color w:val="auto"/>
              <w:sz w:val="22"/>
              <w:szCs w:val="22"/>
              <w:lang w:val="de-DE"/>
            </w:rPr>
            <w:t>Inhalt</w:t>
          </w:r>
        </w:p>
        <w:p w14:paraId="69D1E607" w14:textId="6394FB45" w:rsidR="00305A57" w:rsidRDefault="0084456A">
          <w:pPr>
            <w:pStyle w:val="Verzeichnis1"/>
            <w:tabs>
              <w:tab w:val="right" w:leader="dot" w:pos="9736"/>
            </w:tabs>
            <w:rPr>
              <w:rFonts w:eastAsiaTheme="minorEastAsia"/>
              <w:noProof/>
              <w:lang w:eastAsia="de-AT"/>
            </w:rPr>
          </w:pPr>
          <w:r w:rsidRPr="00305A57">
            <w:rPr>
              <w:rFonts w:ascii="Open Sans" w:hAnsi="Open Sans" w:cs="Open Sans"/>
            </w:rPr>
            <w:fldChar w:fldCharType="begin"/>
          </w:r>
          <w:r w:rsidRPr="00305A57">
            <w:rPr>
              <w:rFonts w:ascii="Open Sans" w:hAnsi="Open Sans" w:cs="Open Sans"/>
            </w:rPr>
            <w:instrText xml:space="preserve"> TOC \o "1-3" \h \z \u </w:instrText>
          </w:r>
          <w:r w:rsidRPr="00305A57">
            <w:rPr>
              <w:rFonts w:ascii="Open Sans" w:hAnsi="Open Sans" w:cs="Open Sans"/>
            </w:rPr>
            <w:fldChar w:fldCharType="separate"/>
          </w:r>
          <w:hyperlink w:anchor="_Toc37316299" w:history="1">
            <w:r w:rsidR="00305A57" w:rsidRPr="004C52A7">
              <w:rPr>
                <w:rStyle w:val="Hyperlink"/>
                <w:rFonts w:ascii="Open Sans" w:hAnsi="Open Sans" w:cs="Open Sans"/>
                <w:b/>
                <w:noProof/>
                <w:lang w:val="de-DE"/>
              </w:rPr>
              <w:t>Womit haben wir es zu tun?</w:t>
            </w:r>
            <w:r w:rsidR="00305A57">
              <w:rPr>
                <w:noProof/>
                <w:webHidden/>
              </w:rPr>
              <w:tab/>
            </w:r>
            <w:r w:rsidR="00305A57">
              <w:rPr>
                <w:noProof/>
                <w:webHidden/>
              </w:rPr>
              <w:fldChar w:fldCharType="begin"/>
            </w:r>
            <w:r w:rsidR="00305A57">
              <w:rPr>
                <w:noProof/>
                <w:webHidden/>
              </w:rPr>
              <w:instrText xml:space="preserve"> PAGEREF _Toc37316299 \h </w:instrText>
            </w:r>
            <w:r w:rsidR="00305A57">
              <w:rPr>
                <w:noProof/>
                <w:webHidden/>
              </w:rPr>
            </w:r>
            <w:r w:rsidR="00305A57">
              <w:rPr>
                <w:noProof/>
                <w:webHidden/>
              </w:rPr>
              <w:fldChar w:fldCharType="separate"/>
            </w:r>
            <w:r w:rsidR="00305A57">
              <w:rPr>
                <w:noProof/>
                <w:webHidden/>
              </w:rPr>
              <w:t>3</w:t>
            </w:r>
            <w:r w:rsidR="00305A57">
              <w:rPr>
                <w:noProof/>
                <w:webHidden/>
              </w:rPr>
              <w:fldChar w:fldCharType="end"/>
            </w:r>
          </w:hyperlink>
        </w:p>
        <w:p w14:paraId="34728431" w14:textId="5222EF59" w:rsidR="00305A57" w:rsidRDefault="00305A57">
          <w:pPr>
            <w:pStyle w:val="Verzeichnis1"/>
            <w:tabs>
              <w:tab w:val="right" w:leader="dot" w:pos="9736"/>
            </w:tabs>
            <w:rPr>
              <w:rFonts w:eastAsiaTheme="minorEastAsia"/>
              <w:noProof/>
              <w:lang w:eastAsia="de-AT"/>
            </w:rPr>
          </w:pPr>
          <w:hyperlink w:anchor="_Toc37316300" w:history="1">
            <w:r w:rsidRPr="004C52A7">
              <w:rPr>
                <w:rStyle w:val="Hyperlink"/>
                <w:rFonts w:ascii="Open Sans" w:hAnsi="Open Sans" w:cs="Open Sans"/>
                <w:b/>
                <w:noProof/>
                <w:lang w:val="de-DE"/>
              </w:rPr>
              <w:t>Vorbeugen und Verhindern einer Ansteckung</w:t>
            </w:r>
            <w:r>
              <w:rPr>
                <w:noProof/>
                <w:webHidden/>
              </w:rPr>
              <w:tab/>
            </w:r>
            <w:r>
              <w:rPr>
                <w:noProof/>
                <w:webHidden/>
              </w:rPr>
              <w:fldChar w:fldCharType="begin"/>
            </w:r>
            <w:r>
              <w:rPr>
                <w:noProof/>
                <w:webHidden/>
              </w:rPr>
              <w:instrText xml:space="preserve"> PAGEREF _Toc37316300 \h </w:instrText>
            </w:r>
            <w:r>
              <w:rPr>
                <w:noProof/>
                <w:webHidden/>
              </w:rPr>
            </w:r>
            <w:r>
              <w:rPr>
                <w:noProof/>
                <w:webHidden/>
              </w:rPr>
              <w:fldChar w:fldCharType="separate"/>
            </w:r>
            <w:r>
              <w:rPr>
                <w:noProof/>
                <w:webHidden/>
              </w:rPr>
              <w:t>3</w:t>
            </w:r>
            <w:r>
              <w:rPr>
                <w:noProof/>
                <w:webHidden/>
              </w:rPr>
              <w:fldChar w:fldCharType="end"/>
            </w:r>
          </w:hyperlink>
        </w:p>
        <w:p w14:paraId="284629FD" w14:textId="72FB9999" w:rsidR="00305A57" w:rsidRDefault="00305A57">
          <w:pPr>
            <w:pStyle w:val="Verzeichnis1"/>
            <w:tabs>
              <w:tab w:val="right" w:leader="dot" w:pos="9736"/>
            </w:tabs>
            <w:rPr>
              <w:rFonts w:eastAsiaTheme="minorEastAsia"/>
              <w:noProof/>
              <w:lang w:eastAsia="de-AT"/>
            </w:rPr>
          </w:pPr>
          <w:hyperlink w:anchor="_Toc37316301" w:history="1">
            <w:r w:rsidRPr="004C52A7">
              <w:rPr>
                <w:rStyle w:val="Hyperlink"/>
                <w:rFonts w:ascii="Open Sans" w:hAnsi="Open Sans" w:cs="Open Sans"/>
                <w:b/>
                <w:noProof/>
                <w:lang w:val="de-DE"/>
              </w:rPr>
              <w:t>Handeln im Ernstfall</w:t>
            </w:r>
            <w:r>
              <w:rPr>
                <w:noProof/>
                <w:webHidden/>
              </w:rPr>
              <w:tab/>
            </w:r>
            <w:r>
              <w:rPr>
                <w:noProof/>
                <w:webHidden/>
              </w:rPr>
              <w:fldChar w:fldCharType="begin"/>
            </w:r>
            <w:r>
              <w:rPr>
                <w:noProof/>
                <w:webHidden/>
              </w:rPr>
              <w:instrText xml:space="preserve"> PAGEREF _Toc37316301 \h </w:instrText>
            </w:r>
            <w:r>
              <w:rPr>
                <w:noProof/>
                <w:webHidden/>
              </w:rPr>
            </w:r>
            <w:r>
              <w:rPr>
                <w:noProof/>
                <w:webHidden/>
              </w:rPr>
              <w:fldChar w:fldCharType="separate"/>
            </w:r>
            <w:r>
              <w:rPr>
                <w:noProof/>
                <w:webHidden/>
              </w:rPr>
              <w:t>3</w:t>
            </w:r>
            <w:r>
              <w:rPr>
                <w:noProof/>
                <w:webHidden/>
              </w:rPr>
              <w:fldChar w:fldCharType="end"/>
            </w:r>
          </w:hyperlink>
        </w:p>
        <w:p w14:paraId="26C58EC0" w14:textId="784B48C4" w:rsidR="00305A57" w:rsidRDefault="00305A57">
          <w:pPr>
            <w:pStyle w:val="Verzeichnis1"/>
            <w:tabs>
              <w:tab w:val="right" w:leader="dot" w:pos="9736"/>
            </w:tabs>
            <w:rPr>
              <w:rFonts w:eastAsiaTheme="minorEastAsia"/>
              <w:noProof/>
              <w:lang w:eastAsia="de-AT"/>
            </w:rPr>
          </w:pPr>
          <w:hyperlink w:anchor="_Toc37316302" w:history="1">
            <w:r w:rsidRPr="004C52A7">
              <w:rPr>
                <w:rStyle w:val="Hyperlink"/>
                <w:rFonts w:ascii="Open Sans" w:hAnsi="Open Sans" w:cs="Open Sans"/>
                <w:b/>
                <w:noProof/>
                <w:lang w:val="de-DE"/>
              </w:rPr>
              <w:t>Augenärztliche Versorgung – Fachliche Information in Kooperation mit der Österreichischen Ophthalmologischen Gesellschaft (ÖOG)</w:t>
            </w:r>
            <w:r>
              <w:rPr>
                <w:noProof/>
                <w:webHidden/>
              </w:rPr>
              <w:tab/>
            </w:r>
            <w:r>
              <w:rPr>
                <w:noProof/>
                <w:webHidden/>
              </w:rPr>
              <w:fldChar w:fldCharType="begin"/>
            </w:r>
            <w:r>
              <w:rPr>
                <w:noProof/>
                <w:webHidden/>
              </w:rPr>
              <w:instrText xml:space="preserve"> PAGEREF _Toc37316302 \h </w:instrText>
            </w:r>
            <w:r>
              <w:rPr>
                <w:noProof/>
                <w:webHidden/>
              </w:rPr>
            </w:r>
            <w:r>
              <w:rPr>
                <w:noProof/>
                <w:webHidden/>
              </w:rPr>
              <w:fldChar w:fldCharType="separate"/>
            </w:r>
            <w:r>
              <w:rPr>
                <w:noProof/>
                <w:webHidden/>
              </w:rPr>
              <w:t>4</w:t>
            </w:r>
            <w:r>
              <w:rPr>
                <w:noProof/>
                <w:webHidden/>
              </w:rPr>
              <w:fldChar w:fldCharType="end"/>
            </w:r>
          </w:hyperlink>
        </w:p>
        <w:p w14:paraId="04022C4D" w14:textId="03658C87" w:rsidR="00305A57" w:rsidRDefault="00305A57">
          <w:pPr>
            <w:pStyle w:val="Verzeichnis1"/>
            <w:tabs>
              <w:tab w:val="right" w:leader="dot" w:pos="9736"/>
            </w:tabs>
            <w:rPr>
              <w:rFonts w:eastAsiaTheme="minorEastAsia"/>
              <w:noProof/>
              <w:lang w:eastAsia="de-AT"/>
            </w:rPr>
          </w:pPr>
          <w:hyperlink w:anchor="_Toc37316303" w:history="1">
            <w:r w:rsidRPr="004C52A7">
              <w:rPr>
                <w:rStyle w:val="Hyperlink"/>
                <w:rFonts w:ascii="Open Sans" w:eastAsia="Times New Roman" w:hAnsi="Open Sans" w:cs="Open Sans"/>
                <w:noProof/>
                <w:shd w:val="clear" w:color="auto" w:fill="FFFFFF"/>
              </w:rPr>
              <w:t>1. Welche Arten von augenärztlichen Untersuchungen werden trotz der Corona-Pandemie durchgeführt?</w:t>
            </w:r>
            <w:r>
              <w:rPr>
                <w:noProof/>
                <w:webHidden/>
              </w:rPr>
              <w:tab/>
            </w:r>
            <w:r>
              <w:rPr>
                <w:noProof/>
                <w:webHidden/>
              </w:rPr>
              <w:fldChar w:fldCharType="begin"/>
            </w:r>
            <w:r>
              <w:rPr>
                <w:noProof/>
                <w:webHidden/>
              </w:rPr>
              <w:instrText xml:space="preserve"> PAGEREF _Toc37316303 \h </w:instrText>
            </w:r>
            <w:r>
              <w:rPr>
                <w:noProof/>
                <w:webHidden/>
              </w:rPr>
            </w:r>
            <w:r>
              <w:rPr>
                <w:noProof/>
                <w:webHidden/>
              </w:rPr>
              <w:fldChar w:fldCharType="separate"/>
            </w:r>
            <w:r>
              <w:rPr>
                <w:noProof/>
                <w:webHidden/>
              </w:rPr>
              <w:t>4</w:t>
            </w:r>
            <w:r>
              <w:rPr>
                <w:noProof/>
                <w:webHidden/>
              </w:rPr>
              <w:fldChar w:fldCharType="end"/>
            </w:r>
          </w:hyperlink>
        </w:p>
        <w:p w14:paraId="626A4390" w14:textId="72428DD0" w:rsidR="00305A57" w:rsidRDefault="00305A57">
          <w:pPr>
            <w:pStyle w:val="Verzeichnis1"/>
            <w:tabs>
              <w:tab w:val="right" w:leader="dot" w:pos="9736"/>
            </w:tabs>
            <w:rPr>
              <w:rFonts w:eastAsiaTheme="minorEastAsia"/>
              <w:noProof/>
              <w:lang w:eastAsia="de-AT"/>
            </w:rPr>
          </w:pPr>
          <w:hyperlink w:anchor="_Toc37316304" w:history="1">
            <w:r w:rsidRPr="004C52A7">
              <w:rPr>
                <w:rStyle w:val="Hyperlink"/>
                <w:rFonts w:ascii="Open Sans" w:eastAsia="Times New Roman" w:hAnsi="Open Sans" w:cs="Open Sans"/>
                <w:noProof/>
                <w:shd w:val="clear" w:color="auto" w:fill="FFFFFF"/>
              </w:rPr>
              <w:t>2. Ich habe einen Termin für eine Untersuchung/Operation. Wie kann ich wissen, ob der Termin weiterhin aufrecht bleibt?</w:t>
            </w:r>
            <w:r>
              <w:rPr>
                <w:noProof/>
                <w:webHidden/>
              </w:rPr>
              <w:tab/>
            </w:r>
            <w:r>
              <w:rPr>
                <w:noProof/>
                <w:webHidden/>
              </w:rPr>
              <w:fldChar w:fldCharType="begin"/>
            </w:r>
            <w:r>
              <w:rPr>
                <w:noProof/>
                <w:webHidden/>
              </w:rPr>
              <w:instrText xml:space="preserve"> PAGEREF _Toc37316304 \h </w:instrText>
            </w:r>
            <w:r>
              <w:rPr>
                <w:noProof/>
                <w:webHidden/>
              </w:rPr>
            </w:r>
            <w:r>
              <w:rPr>
                <w:noProof/>
                <w:webHidden/>
              </w:rPr>
              <w:fldChar w:fldCharType="separate"/>
            </w:r>
            <w:r>
              <w:rPr>
                <w:noProof/>
                <w:webHidden/>
              </w:rPr>
              <w:t>4</w:t>
            </w:r>
            <w:r>
              <w:rPr>
                <w:noProof/>
                <w:webHidden/>
              </w:rPr>
              <w:fldChar w:fldCharType="end"/>
            </w:r>
          </w:hyperlink>
        </w:p>
        <w:p w14:paraId="21AED0FE" w14:textId="0F84F7E8" w:rsidR="00305A57" w:rsidRDefault="00305A57">
          <w:pPr>
            <w:pStyle w:val="Verzeichnis1"/>
            <w:tabs>
              <w:tab w:val="right" w:leader="dot" w:pos="9736"/>
            </w:tabs>
            <w:rPr>
              <w:rFonts w:eastAsiaTheme="minorEastAsia"/>
              <w:noProof/>
              <w:lang w:eastAsia="de-AT"/>
            </w:rPr>
          </w:pPr>
          <w:hyperlink w:anchor="_Toc37316305" w:history="1">
            <w:r w:rsidRPr="004C52A7">
              <w:rPr>
                <w:rStyle w:val="Hyperlink"/>
                <w:rFonts w:ascii="Open Sans" w:eastAsia="Times New Roman" w:hAnsi="Open Sans" w:cs="Open Sans"/>
                <w:noProof/>
                <w:shd w:val="clear" w:color="auto" w:fill="FFFFFF"/>
              </w:rPr>
              <w:t>3. Gibt es im Moment speziell eingerichtete augenärztliche Notdienste?</w:t>
            </w:r>
            <w:r>
              <w:rPr>
                <w:noProof/>
                <w:webHidden/>
              </w:rPr>
              <w:tab/>
            </w:r>
            <w:r>
              <w:rPr>
                <w:noProof/>
                <w:webHidden/>
              </w:rPr>
              <w:fldChar w:fldCharType="begin"/>
            </w:r>
            <w:r>
              <w:rPr>
                <w:noProof/>
                <w:webHidden/>
              </w:rPr>
              <w:instrText xml:space="preserve"> PAGEREF _Toc37316305 \h </w:instrText>
            </w:r>
            <w:r>
              <w:rPr>
                <w:noProof/>
                <w:webHidden/>
              </w:rPr>
            </w:r>
            <w:r>
              <w:rPr>
                <w:noProof/>
                <w:webHidden/>
              </w:rPr>
              <w:fldChar w:fldCharType="separate"/>
            </w:r>
            <w:r>
              <w:rPr>
                <w:noProof/>
                <w:webHidden/>
              </w:rPr>
              <w:t>5</w:t>
            </w:r>
            <w:r>
              <w:rPr>
                <w:noProof/>
                <w:webHidden/>
              </w:rPr>
              <w:fldChar w:fldCharType="end"/>
            </w:r>
          </w:hyperlink>
        </w:p>
        <w:p w14:paraId="4A946668" w14:textId="2CAD2D4D" w:rsidR="00305A57" w:rsidRDefault="00305A57">
          <w:pPr>
            <w:pStyle w:val="Verzeichnis1"/>
            <w:tabs>
              <w:tab w:val="right" w:leader="dot" w:pos="9736"/>
            </w:tabs>
            <w:rPr>
              <w:rFonts w:eastAsiaTheme="minorEastAsia"/>
              <w:noProof/>
              <w:lang w:eastAsia="de-AT"/>
            </w:rPr>
          </w:pPr>
          <w:hyperlink w:anchor="_Toc37316306" w:history="1">
            <w:r w:rsidRPr="004C52A7">
              <w:rPr>
                <w:rStyle w:val="Hyperlink"/>
                <w:rFonts w:ascii="Open Sans" w:eastAsia="Times New Roman" w:hAnsi="Open Sans" w:cs="Open Sans"/>
                <w:noProof/>
                <w:shd w:val="clear" w:color="auto" w:fill="FFFFFF"/>
              </w:rPr>
              <w:t>4. Wohin sollte man sich im Falle einer akuten Erkrankung wenden?</w:t>
            </w:r>
            <w:r>
              <w:rPr>
                <w:noProof/>
                <w:webHidden/>
              </w:rPr>
              <w:tab/>
            </w:r>
            <w:r>
              <w:rPr>
                <w:noProof/>
                <w:webHidden/>
              </w:rPr>
              <w:fldChar w:fldCharType="begin"/>
            </w:r>
            <w:r>
              <w:rPr>
                <w:noProof/>
                <w:webHidden/>
              </w:rPr>
              <w:instrText xml:space="preserve"> PAGEREF _Toc37316306 \h </w:instrText>
            </w:r>
            <w:r>
              <w:rPr>
                <w:noProof/>
                <w:webHidden/>
              </w:rPr>
            </w:r>
            <w:r>
              <w:rPr>
                <w:noProof/>
                <w:webHidden/>
              </w:rPr>
              <w:fldChar w:fldCharType="separate"/>
            </w:r>
            <w:r>
              <w:rPr>
                <w:noProof/>
                <w:webHidden/>
              </w:rPr>
              <w:t>5</w:t>
            </w:r>
            <w:r>
              <w:rPr>
                <w:noProof/>
                <w:webHidden/>
              </w:rPr>
              <w:fldChar w:fldCharType="end"/>
            </w:r>
          </w:hyperlink>
        </w:p>
        <w:p w14:paraId="3A297E38" w14:textId="11365CE5" w:rsidR="00305A57" w:rsidRDefault="00305A57">
          <w:pPr>
            <w:pStyle w:val="Verzeichnis1"/>
            <w:tabs>
              <w:tab w:val="right" w:leader="dot" w:pos="9736"/>
            </w:tabs>
            <w:rPr>
              <w:rFonts w:eastAsiaTheme="minorEastAsia"/>
              <w:noProof/>
              <w:lang w:eastAsia="de-AT"/>
            </w:rPr>
          </w:pPr>
          <w:hyperlink w:anchor="_Toc37316307" w:history="1">
            <w:r w:rsidRPr="004C52A7">
              <w:rPr>
                <w:rStyle w:val="Hyperlink"/>
                <w:rFonts w:ascii="Open Sans" w:eastAsia="Times New Roman" w:hAnsi="Open Sans" w:cs="Open Sans"/>
                <w:noProof/>
                <w:shd w:val="clear" w:color="auto" w:fill="FFFFFF"/>
              </w:rPr>
              <w:t>5. Gibt es Augenerkrankungen, die ein erhöhtes Risiko bei einer Corona-Erkrankung bedeuten könnten?</w:t>
            </w:r>
            <w:r>
              <w:rPr>
                <w:noProof/>
                <w:webHidden/>
              </w:rPr>
              <w:tab/>
            </w:r>
            <w:r>
              <w:rPr>
                <w:noProof/>
                <w:webHidden/>
              </w:rPr>
              <w:fldChar w:fldCharType="begin"/>
            </w:r>
            <w:r>
              <w:rPr>
                <w:noProof/>
                <w:webHidden/>
              </w:rPr>
              <w:instrText xml:space="preserve"> PAGEREF _Toc37316307 \h </w:instrText>
            </w:r>
            <w:r>
              <w:rPr>
                <w:noProof/>
                <w:webHidden/>
              </w:rPr>
            </w:r>
            <w:r>
              <w:rPr>
                <w:noProof/>
                <w:webHidden/>
              </w:rPr>
              <w:fldChar w:fldCharType="separate"/>
            </w:r>
            <w:r>
              <w:rPr>
                <w:noProof/>
                <w:webHidden/>
              </w:rPr>
              <w:t>5</w:t>
            </w:r>
            <w:r>
              <w:rPr>
                <w:noProof/>
                <w:webHidden/>
              </w:rPr>
              <w:fldChar w:fldCharType="end"/>
            </w:r>
          </w:hyperlink>
        </w:p>
        <w:p w14:paraId="64DC0D66" w14:textId="413ECCD8" w:rsidR="00305A57" w:rsidRDefault="00305A57">
          <w:pPr>
            <w:pStyle w:val="Verzeichnis1"/>
            <w:tabs>
              <w:tab w:val="right" w:leader="dot" w:pos="9736"/>
            </w:tabs>
            <w:rPr>
              <w:rFonts w:eastAsiaTheme="minorEastAsia"/>
              <w:noProof/>
              <w:lang w:eastAsia="de-AT"/>
            </w:rPr>
          </w:pPr>
          <w:hyperlink w:anchor="_Toc37316308" w:history="1">
            <w:r w:rsidRPr="004C52A7">
              <w:rPr>
                <w:rStyle w:val="Hyperlink"/>
                <w:rFonts w:ascii="Open Sans" w:hAnsi="Open Sans" w:cs="Open Sans"/>
                <w:noProof/>
              </w:rPr>
              <w:t>6. Weiterführende Informationen</w:t>
            </w:r>
            <w:r>
              <w:rPr>
                <w:noProof/>
                <w:webHidden/>
              </w:rPr>
              <w:tab/>
            </w:r>
            <w:r>
              <w:rPr>
                <w:noProof/>
                <w:webHidden/>
              </w:rPr>
              <w:fldChar w:fldCharType="begin"/>
            </w:r>
            <w:r>
              <w:rPr>
                <w:noProof/>
                <w:webHidden/>
              </w:rPr>
              <w:instrText xml:space="preserve"> PAGEREF _Toc37316308 \h </w:instrText>
            </w:r>
            <w:r>
              <w:rPr>
                <w:noProof/>
                <w:webHidden/>
              </w:rPr>
            </w:r>
            <w:r>
              <w:rPr>
                <w:noProof/>
                <w:webHidden/>
              </w:rPr>
              <w:fldChar w:fldCharType="separate"/>
            </w:r>
            <w:r>
              <w:rPr>
                <w:noProof/>
                <w:webHidden/>
              </w:rPr>
              <w:t>5</w:t>
            </w:r>
            <w:r>
              <w:rPr>
                <w:noProof/>
                <w:webHidden/>
              </w:rPr>
              <w:fldChar w:fldCharType="end"/>
            </w:r>
          </w:hyperlink>
        </w:p>
        <w:p w14:paraId="68FAE0D6" w14:textId="795EC7C9" w:rsidR="00305A57" w:rsidRDefault="00305A57">
          <w:pPr>
            <w:pStyle w:val="Verzeichnis1"/>
            <w:tabs>
              <w:tab w:val="right" w:leader="dot" w:pos="9736"/>
            </w:tabs>
            <w:rPr>
              <w:rFonts w:eastAsiaTheme="minorEastAsia"/>
              <w:noProof/>
              <w:lang w:eastAsia="de-AT"/>
            </w:rPr>
          </w:pPr>
          <w:hyperlink w:anchor="_Toc37316309" w:history="1">
            <w:r w:rsidRPr="004C52A7">
              <w:rPr>
                <w:rStyle w:val="Hyperlink"/>
                <w:rFonts w:ascii="Open Sans" w:eastAsia="Times New Roman" w:hAnsi="Open Sans" w:cs="Open Sans"/>
                <w:b/>
                <w:noProof/>
                <w:lang w:eastAsia="de-AT"/>
              </w:rPr>
              <w:t>Amtliches Dashboard</w:t>
            </w:r>
            <w:r>
              <w:rPr>
                <w:noProof/>
                <w:webHidden/>
              </w:rPr>
              <w:tab/>
            </w:r>
            <w:r>
              <w:rPr>
                <w:noProof/>
                <w:webHidden/>
              </w:rPr>
              <w:fldChar w:fldCharType="begin"/>
            </w:r>
            <w:r>
              <w:rPr>
                <w:noProof/>
                <w:webHidden/>
              </w:rPr>
              <w:instrText xml:space="preserve"> PAGEREF _Toc37316309 \h </w:instrText>
            </w:r>
            <w:r>
              <w:rPr>
                <w:noProof/>
                <w:webHidden/>
              </w:rPr>
            </w:r>
            <w:r>
              <w:rPr>
                <w:noProof/>
                <w:webHidden/>
              </w:rPr>
              <w:fldChar w:fldCharType="separate"/>
            </w:r>
            <w:r>
              <w:rPr>
                <w:noProof/>
                <w:webHidden/>
              </w:rPr>
              <w:t>5</w:t>
            </w:r>
            <w:r>
              <w:rPr>
                <w:noProof/>
                <w:webHidden/>
              </w:rPr>
              <w:fldChar w:fldCharType="end"/>
            </w:r>
          </w:hyperlink>
        </w:p>
        <w:p w14:paraId="7B906953" w14:textId="1C502E3C" w:rsidR="00305A57" w:rsidRDefault="00305A57">
          <w:pPr>
            <w:pStyle w:val="Verzeichnis1"/>
            <w:tabs>
              <w:tab w:val="right" w:leader="dot" w:pos="9736"/>
            </w:tabs>
            <w:rPr>
              <w:rFonts w:eastAsiaTheme="minorEastAsia"/>
              <w:noProof/>
              <w:lang w:eastAsia="de-AT"/>
            </w:rPr>
          </w:pPr>
          <w:hyperlink w:anchor="_Toc37316310" w:history="1">
            <w:r w:rsidRPr="004C52A7">
              <w:rPr>
                <w:rStyle w:val="Hyperlink"/>
                <w:rFonts w:ascii="Open Sans" w:eastAsia="Times New Roman" w:hAnsi="Open Sans" w:cs="Open Sans"/>
                <w:b/>
                <w:noProof/>
                <w:lang w:eastAsia="de-AT"/>
              </w:rPr>
              <w:t>Weiterführende Fragen</w:t>
            </w:r>
            <w:r>
              <w:rPr>
                <w:noProof/>
                <w:webHidden/>
              </w:rPr>
              <w:tab/>
            </w:r>
            <w:r>
              <w:rPr>
                <w:noProof/>
                <w:webHidden/>
              </w:rPr>
              <w:fldChar w:fldCharType="begin"/>
            </w:r>
            <w:r>
              <w:rPr>
                <w:noProof/>
                <w:webHidden/>
              </w:rPr>
              <w:instrText xml:space="preserve"> PAGEREF _Toc37316310 \h </w:instrText>
            </w:r>
            <w:r>
              <w:rPr>
                <w:noProof/>
                <w:webHidden/>
              </w:rPr>
            </w:r>
            <w:r>
              <w:rPr>
                <w:noProof/>
                <w:webHidden/>
              </w:rPr>
              <w:fldChar w:fldCharType="separate"/>
            </w:r>
            <w:r>
              <w:rPr>
                <w:noProof/>
                <w:webHidden/>
              </w:rPr>
              <w:t>5</w:t>
            </w:r>
            <w:r>
              <w:rPr>
                <w:noProof/>
                <w:webHidden/>
              </w:rPr>
              <w:fldChar w:fldCharType="end"/>
            </w:r>
          </w:hyperlink>
        </w:p>
        <w:p w14:paraId="6E259175" w14:textId="6ABE07DD" w:rsidR="00305A57" w:rsidRDefault="00305A57">
          <w:pPr>
            <w:pStyle w:val="Verzeichnis1"/>
            <w:tabs>
              <w:tab w:val="right" w:leader="dot" w:pos="9736"/>
            </w:tabs>
            <w:rPr>
              <w:rFonts w:eastAsiaTheme="minorEastAsia"/>
              <w:noProof/>
              <w:lang w:eastAsia="de-AT"/>
            </w:rPr>
          </w:pPr>
          <w:hyperlink w:anchor="_Toc37316311" w:history="1">
            <w:r w:rsidRPr="004C52A7">
              <w:rPr>
                <w:rStyle w:val="Hyperlink"/>
                <w:rFonts w:ascii="Open Sans" w:hAnsi="Open Sans" w:cs="Open Sans"/>
                <w:noProof/>
              </w:rPr>
              <w:t>Hat das Auftreten der Coronaviruserkrankung (COVID-19) Auswirkungen auf die Versorgungslage von Arzneimitteln?</w:t>
            </w:r>
            <w:r>
              <w:rPr>
                <w:noProof/>
                <w:webHidden/>
              </w:rPr>
              <w:tab/>
            </w:r>
            <w:r>
              <w:rPr>
                <w:noProof/>
                <w:webHidden/>
              </w:rPr>
              <w:fldChar w:fldCharType="begin"/>
            </w:r>
            <w:r>
              <w:rPr>
                <w:noProof/>
                <w:webHidden/>
              </w:rPr>
              <w:instrText xml:space="preserve"> PAGEREF _Toc37316311 \h </w:instrText>
            </w:r>
            <w:r>
              <w:rPr>
                <w:noProof/>
                <w:webHidden/>
              </w:rPr>
            </w:r>
            <w:r>
              <w:rPr>
                <w:noProof/>
                <w:webHidden/>
              </w:rPr>
              <w:fldChar w:fldCharType="separate"/>
            </w:r>
            <w:r>
              <w:rPr>
                <w:noProof/>
                <w:webHidden/>
              </w:rPr>
              <w:t>6</w:t>
            </w:r>
            <w:r>
              <w:rPr>
                <w:noProof/>
                <w:webHidden/>
              </w:rPr>
              <w:fldChar w:fldCharType="end"/>
            </w:r>
          </w:hyperlink>
        </w:p>
        <w:p w14:paraId="324A1C88" w14:textId="25CA1C8F" w:rsidR="00305A57" w:rsidRDefault="00305A57">
          <w:pPr>
            <w:pStyle w:val="Verzeichnis1"/>
            <w:tabs>
              <w:tab w:val="right" w:leader="dot" w:pos="9736"/>
            </w:tabs>
            <w:rPr>
              <w:rFonts w:eastAsiaTheme="minorEastAsia"/>
              <w:noProof/>
              <w:lang w:eastAsia="de-AT"/>
            </w:rPr>
          </w:pPr>
          <w:hyperlink w:anchor="_Toc37316312" w:history="1">
            <w:r w:rsidRPr="004C52A7">
              <w:rPr>
                <w:rStyle w:val="Hyperlink"/>
                <w:rFonts w:ascii="Open Sans" w:hAnsi="Open Sans" w:cs="Open Sans"/>
                <w:noProof/>
              </w:rPr>
              <w:t>Kann ich mich über Lebensmittel oder Wasser mit dem neuartigen Coronavirus infizieren?</w:t>
            </w:r>
            <w:r>
              <w:rPr>
                <w:noProof/>
                <w:webHidden/>
              </w:rPr>
              <w:tab/>
            </w:r>
            <w:r>
              <w:rPr>
                <w:noProof/>
                <w:webHidden/>
              </w:rPr>
              <w:fldChar w:fldCharType="begin"/>
            </w:r>
            <w:r>
              <w:rPr>
                <w:noProof/>
                <w:webHidden/>
              </w:rPr>
              <w:instrText xml:space="preserve"> PAGEREF _Toc37316312 \h </w:instrText>
            </w:r>
            <w:r>
              <w:rPr>
                <w:noProof/>
                <w:webHidden/>
              </w:rPr>
            </w:r>
            <w:r>
              <w:rPr>
                <w:noProof/>
                <w:webHidden/>
              </w:rPr>
              <w:fldChar w:fldCharType="separate"/>
            </w:r>
            <w:r>
              <w:rPr>
                <w:noProof/>
                <w:webHidden/>
              </w:rPr>
              <w:t>6</w:t>
            </w:r>
            <w:r>
              <w:rPr>
                <w:noProof/>
                <w:webHidden/>
              </w:rPr>
              <w:fldChar w:fldCharType="end"/>
            </w:r>
          </w:hyperlink>
        </w:p>
        <w:p w14:paraId="60355DF4" w14:textId="51BBD29E" w:rsidR="00305A57" w:rsidRDefault="00305A57">
          <w:pPr>
            <w:pStyle w:val="Verzeichnis1"/>
            <w:tabs>
              <w:tab w:val="right" w:leader="dot" w:pos="9736"/>
            </w:tabs>
            <w:rPr>
              <w:rFonts w:eastAsiaTheme="minorEastAsia"/>
              <w:noProof/>
              <w:lang w:eastAsia="de-AT"/>
            </w:rPr>
          </w:pPr>
          <w:hyperlink w:anchor="_Toc37316313" w:history="1">
            <w:r w:rsidRPr="004C52A7">
              <w:rPr>
                <w:rStyle w:val="Hyperlink"/>
                <w:rFonts w:ascii="Open Sans" w:hAnsi="Open Sans" w:cs="Open Sans"/>
                <w:noProof/>
              </w:rPr>
              <w:t>Kann ich mich beim Einkaufen anstecken?</w:t>
            </w:r>
            <w:r>
              <w:rPr>
                <w:noProof/>
                <w:webHidden/>
              </w:rPr>
              <w:tab/>
            </w:r>
            <w:r>
              <w:rPr>
                <w:noProof/>
                <w:webHidden/>
              </w:rPr>
              <w:fldChar w:fldCharType="begin"/>
            </w:r>
            <w:r>
              <w:rPr>
                <w:noProof/>
                <w:webHidden/>
              </w:rPr>
              <w:instrText xml:space="preserve"> PAGEREF _Toc37316313 \h </w:instrText>
            </w:r>
            <w:r>
              <w:rPr>
                <w:noProof/>
                <w:webHidden/>
              </w:rPr>
            </w:r>
            <w:r>
              <w:rPr>
                <w:noProof/>
                <w:webHidden/>
              </w:rPr>
              <w:fldChar w:fldCharType="separate"/>
            </w:r>
            <w:r>
              <w:rPr>
                <w:noProof/>
                <w:webHidden/>
              </w:rPr>
              <w:t>6</w:t>
            </w:r>
            <w:r>
              <w:rPr>
                <w:noProof/>
                <w:webHidden/>
              </w:rPr>
              <w:fldChar w:fldCharType="end"/>
            </w:r>
          </w:hyperlink>
        </w:p>
        <w:p w14:paraId="7A623D97" w14:textId="684B7E4E" w:rsidR="00305A57" w:rsidRDefault="00305A57">
          <w:pPr>
            <w:pStyle w:val="Verzeichnis1"/>
            <w:tabs>
              <w:tab w:val="right" w:leader="dot" w:pos="9736"/>
            </w:tabs>
            <w:rPr>
              <w:rFonts w:eastAsiaTheme="minorEastAsia"/>
              <w:noProof/>
              <w:lang w:eastAsia="de-AT"/>
            </w:rPr>
          </w:pPr>
          <w:hyperlink w:anchor="_Toc37316314" w:history="1">
            <w:r w:rsidRPr="004C52A7">
              <w:rPr>
                <w:rStyle w:val="Hyperlink"/>
                <w:rFonts w:ascii="Open Sans" w:hAnsi="Open Sans" w:cs="Open Sans"/>
                <w:noProof/>
              </w:rPr>
              <w:t>Kann das Virus von Haustieren übertragen werden?</w:t>
            </w:r>
            <w:r>
              <w:rPr>
                <w:noProof/>
                <w:webHidden/>
              </w:rPr>
              <w:tab/>
            </w:r>
            <w:r>
              <w:rPr>
                <w:noProof/>
                <w:webHidden/>
              </w:rPr>
              <w:fldChar w:fldCharType="begin"/>
            </w:r>
            <w:r>
              <w:rPr>
                <w:noProof/>
                <w:webHidden/>
              </w:rPr>
              <w:instrText xml:space="preserve"> PAGEREF _Toc37316314 \h </w:instrText>
            </w:r>
            <w:r>
              <w:rPr>
                <w:noProof/>
                <w:webHidden/>
              </w:rPr>
            </w:r>
            <w:r>
              <w:rPr>
                <w:noProof/>
                <w:webHidden/>
              </w:rPr>
              <w:fldChar w:fldCharType="separate"/>
            </w:r>
            <w:r>
              <w:rPr>
                <w:noProof/>
                <w:webHidden/>
              </w:rPr>
              <w:t>7</w:t>
            </w:r>
            <w:r>
              <w:rPr>
                <w:noProof/>
                <w:webHidden/>
              </w:rPr>
              <w:fldChar w:fldCharType="end"/>
            </w:r>
          </w:hyperlink>
        </w:p>
        <w:p w14:paraId="25E1D5E6" w14:textId="3A15F0E4" w:rsidR="00305A57" w:rsidRDefault="00305A57">
          <w:pPr>
            <w:pStyle w:val="Verzeichnis1"/>
            <w:tabs>
              <w:tab w:val="right" w:leader="dot" w:pos="9736"/>
            </w:tabs>
            <w:rPr>
              <w:rFonts w:eastAsiaTheme="minorEastAsia"/>
              <w:noProof/>
              <w:lang w:eastAsia="de-AT"/>
            </w:rPr>
          </w:pPr>
          <w:hyperlink w:anchor="_Toc37316315" w:history="1">
            <w:r w:rsidRPr="004C52A7">
              <w:rPr>
                <w:rStyle w:val="Hyperlink"/>
                <w:rFonts w:ascii="Open Sans" w:hAnsi="Open Sans" w:cs="Open Sans"/>
                <w:noProof/>
              </w:rPr>
              <w:t>Mit wieviel Grad muss d</w:t>
            </w:r>
            <w:r w:rsidRPr="004C52A7">
              <w:rPr>
                <w:rStyle w:val="Hyperlink"/>
                <w:rFonts w:ascii="Open Sans" w:hAnsi="Open Sans" w:cs="Open Sans"/>
                <w:noProof/>
              </w:rPr>
              <w:t>i</w:t>
            </w:r>
            <w:r w:rsidRPr="004C52A7">
              <w:rPr>
                <w:rStyle w:val="Hyperlink"/>
                <w:rFonts w:ascii="Open Sans" w:hAnsi="Open Sans" w:cs="Open Sans"/>
                <w:noProof/>
              </w:rPr>
              <w:t>e Wäsche gewaschen werden, damit Corona-Viren absterben?</w:t>
            </w:r>
            <w:r>
              <w:rPr>
                <w:noProof/>
                <w:webHidden/>
              </w:rPr>
              <w:tab/>
            </w:r>
            <w:r>
              <w:rPr>
                <w:noProof/>
                <w:webHidden/>
              </w:rPr>
              <w:fldChar w:fldCharType="begin"/>
            </w:r>
            <w:r>
              <w:rPr>
                <w:noProof/>
                <w:webHidden/>
              </w:rPr>
              <w:instrText xml:space="preserve"> PAGEREF _Toc37316315 \h </w:instrText>
            </w:r>
            <w:r>
              <w:rPr>
                <w:noProof/>
                <w:webHidden/>
              </w:rPr>
            </w:r>
            <w:r>
              <w:rPr>
                <w:noProof/>
                <w:webHidden/>
              </w:rPr>
              <w:fldChar w:fldCharType="separate"/>
            </w:r>
            <w:r>
              <w:rPr>
                <w:noProof/>
                <w:webHidden/>
              </w:rPr>
              <w:t>7</w:t>
            </w:r>
            <w:r>
              <w:rPr>
                <w:noProof/>
                <w:webHidden/>
              </w:rPr>
              <w:fldChar w:fldCharType="end"/>
            </w:r>
          </w:hyperlink>
        </w:p>
        <w:p w14:paraId="63D79EC3" w14:textId="4FE69C34" w:rsidR="00305A57" w:rsidRDefault="00305A57">
          <w:pPr>
            <w:pStyle w:val="Verzeichnis1"/>
            <w:tabs>
              <w:tab w:val="right" w:leader="dot" w:pos="9736"/>
            </w:tabs>
            <w:rPr>
              <w:rFonts w:eastAsiaTheme="minorEastAsia"/>
              <w:noProof/>
              <w:lang w:eastAsia="de-AT"/>
            </w:rPr>
          </w:pPr>
          <w:hyperlink w:anchor="_Toc37316316" w:history="1">
            <w:r w:rsidRPr="004C52A7">
              <w:rPr>
                <w:rStyle w:val="Hyperlink"/>
                <w:rFonts w:ascii="Open Sans" w:hAnsi="Open Sans" w:cs="Open Sans"/>
                <w:noProof/>
              </w:rPr>
              <w:t>Warum werden keine Schnelltests durchgeführt?</w:t>
            </w:r>
            <w:r>
              <w:rPr>
                <w:noProof/>
                <w:webHidden/>
              </w:rPr>
              <w:tab/>
            </w:r>
            <w:r>
              <w:rPr>
                <w:noProof/>
                <w:webHidden/>
              </w:rPr>
              <w:fldChar w:fldCharType="begin"/>
            </w:r>
            <w:r>
              <w:rPr>
                <w:noProof/>
                <w:webHidden/>
              </w:rPr>
              <w:instrText xml:space="preserve"> PAGEREF _Toc37316316 \h </w:instrText>
            </w:r>
            <w:r>
              <w:rPr>
                <w:noProof/>
                <w:webHidden/>
              </w:rPr>
            </w:r>
            <w:r>
              <w:rPr>
                <w:noProof/>
                <w:webHidden/>
              </w:rPr>
              <w:fldChar w:fldCharType="separate"/>
            </w:r>
            <w:r>
              <w:rPr>
                <w:noProof/>
                <w:webHidden/>
              </w:rPr>
              <w:t>7</w:t>
            </w:r>
            <w:r>
              <w:rPr>
                <w:noProof/>
                <w:webHidden/>
              </w:rPr>
              <w:fldChar w:fldCharType="end"/>
            </w:r>
          </w:hyperlink>
        </w:p>
        <w:p w14:paraId="61F2803F" w14:textId="62A1AE96" w:rsidR="00305A57" w:rsidRDefault="00305A57">
          <w:pPr>
            <w:pStyle w:val="Verzeichnis1"/>
            <w:tabs>
              <w:tab w:val="right" w:leader="dot" w:pos="9736"/>
            </w:tabs>
            <w:rPr>
              <w:rFonts w:eastAsiaTheme="minorEastAsia"/>
              <w:noProof/>
              <w:lang w:eastAsia="de-AT"/>
            </w:rPr>
          </w:pPr>
          <w:hyperlink w:anchor="_Toc37316317" w:history="1">
            <w:r w:rsidRPr="004C52A7">
              <w:rPr>
                <w:rStyle w:val="Hyperlink"/>
                <w:rFonts w:ascii="Open Sans" w:hAnsi="Open Sans" w:cs="Open Sans"/>
                <w:noProof/>
              </w:rPr>
              <w:t>Zählen Schwangere zur Risikogruppe?</w:t>
            </w:r>
            <w:r>
              <w:rPr>
                <w:noProof/>
                <w:webHidden/>
              </w:rPr>
              <w:tab/>
            </w:r>
            <w:r>
              <w:rPr>
                <w:noProof/>
                <w:webHidden/>
              </w:rPr>
              <w:fldChar w:fldCharType="begin"/>
            </w:r>
            <w:r>
              <w:rPr>
                <w:noProof/>
                <w:webHidden/>
              </w:rPr>
              <w:instrText xml:space="preserve"> PAGEREF _Toc37316317 \h </w:instrText>
            </w:r>
            <w:r>
              <w:rPr>
                <w:noProof/>
                <w:webHidden/>
              </w:rPr>
            </w:r>
            <w:r>
              <w:rPr>
                <w:noProof/>
                <w:webHidden/>
              </w:rPr>
              <w:fldChar w:fldCharType="separate"/>
            </w:r>
            <w:r>
              <w:rPr>
                <w:noProof/>
                <w:webHidden/>
              </w:rPr>
              <w:t>7</w:t>
            </w:r>
            <w:r>
              <w:rPr>
                <w:noProof/>
                <w:webHidden/>
              </w:rPr>
              <w:fldChar w:fldCharType="end"/>
            </w:r>
          </w:hyperlink>
        </w:p>
        <w:p w14:paraId="2F2ECFD2" w14:textId="5A57FC4D" w:rsidR="00305A57" w:rsidRDefault="00305A57">
          <w:pPr>
            <w:pStyle w:val="Verzeichnis1"/>
            <w:tabs>
              <w:tab w:val="right" w:leader="dot" w:pos="9736"/>
            </w:tabs>
            <w:rPr>
              <w:rFonts w:eastAsiaTheme="minorEastAsia"/>
              <w:noProof/>
              <w:lang w:eastAsia="de-AT"/>
            </w:rPr>
          </w:pPr>
          <w:hyperlink w:anchor="_Toc37316318" w:history="1">
            <w:r w:rsidRPr="004C52A7">
              <w:rPr>
                <w:rStyle w:val="Hyperlink"/>
                <w:rFonts w:ascii="Open Sans" w:hAnsi="Open Sans" w:cs="Open Sans"/>
                <w:noProof/>
              </w:rPr>
              <w:t>Wie wird die Krankheit behandelt?</w:t>
            </w:r>
            <w:r>
              <w:rPr>
                <w:noProof/>
                <w:webHidden/>
              </w:rPr>
              <w:tab/>
            </w:r>
            <w:r>
              <w:rPr>
                <w:noProof/>
                <w:webHidden/>
              </w:rPr>
              <w:fldChar w:fldCharType="begin"/>
            </w:r>
            <w:r>
              <w:rPr>
                <w:noProof/>
                <w:webHidden/>
              </w:rPr>
              <w:instrText xml:space="preserve"> PAGEREF _Toc37316318 \h </w:instrText>
            </w:r>
            <w:r>
              <w:rPr>
                <w:noProof/>
                <w:webHidden/>
              </w:rPr>
            </w:r>
            <w:r>
              <w:rPr>
                <w:noProof/>
                <w:webHidden/>
              </w:rPr>
              <w:fldChar w:fldCharType="separate"/>
            </w:r>
            <w:r>
              <w:rPr>
                <w:noProof/>
                <w:webHidden/>
              </w:rPr>
              <w:t>8</w:t>
            </w:r>
            <w:r>
              <w:rPr>
                <w:noProof/>
                <w:webHidden/>
              </w:rPr>
              <w:fldChar w:fldCharType="end"/>
            </w:r>
          </w:hyperlink>
        </w:p>
        <w:p w14:paraId="31E78A73" w14:textId="7D44A8EA" w:rsidR="00305A57" w:rsidRDefault="00305A57">
          <w:pPr>
            <w:pStyle w:val="Verzeichnis1"/>
            <w:tabs>
              <w:tab w:val="right" w:leader="dot" w:pos="9736"/>
            </w:tabs>
            <w:rPr>
              <w:rFonts w:eastAsiaTheme="minorEastAsia"/>
              <w:noProof/>
              <w:lang w:eastAsia="de-AT"/>
            </w:rPr>
          </w:pPr>
          <w:hyperlink w:anchor="_Toc37316319" w:history="1">
            <w:r w:rsidRPr="004C52A7">
              <w:rPr>
                <w:rStyle w:val="Hyperlink"/>
                <w:rFonts w:ascii="Open Sans" w:hAnsi="Open Sans" w:cs="Open Sans"/>
                <w:noProof/>
              </w:rPr>
              <w:t>Wie lange bleiben COVID-19 Patienten infektiös?</w:t>
            </w:r>
            <w:r>
              <w:rPr>
                <w:noProof/>
                <w:webHidden/>
              </w:rPr>
              <w:tab/>
            </w:r>
            <w:r>
              <w:rPr>
                <w:noProof/>
                <w:webHidden/>
              </w:rPr>
              <w:fldChar w:fldCharType="begin"/>
            </w:r>
            <w:r>
              <w:rPr>
                <w:noProof/>
                <w:webHidden/>
              </w:rPr>
              <w:instrText xml:space="preserve"> PAGEREF _Toc37316319 \h </w:instrText>
            </w:r>
            <w:r>
              <w:rPr>
                <w:noProof/>
                <w:webHidden/>
              </w:rPr>
            </w:r>
            <w:r>
              <w:rPr>
                <w:noProof/>
                <w:webHidden/>
              </w:rPr>
              <w:fldChar w:fldCharType="separate"/>
            </w:r>
            <w:r>
              <w:rPr>
                <w:noProof/>
                <w:webHidden/>
              </w:rPr>
              <w:t>8</w:t>
            </w:r>
            <w:r>
              <w:rPr>
                <w:noProof/>
                <w:webHidden/>
              </w:rPr>
              <w:fldChar w:fldCharType="end"/>
            </w:r>
          </w:hyperlink>
        </w:p>
        <w:p w14:paraId="1AB72B7B" w14:textId="02EF6820" w:rsidR="00305A57" w:rsidRDefault="00305A57">
          <w:pPr>
            <w:pStyle w:val="Verzeichnis1"/>
            <w:tabs>
              <w:tab w:val="right" w:leader="dot" w:pos="9736"/>
            </w:tabs>
            <w:rPr>
              <w:rFonts w:eastAsiaTheme="minorEastAsia"/>
              <w:noProof/>
              <w:lang w:eastAsia="de-AT"/>
            </w:rPr>
          </w:pPr>
          <w:hyperlink w:anchor="_Toc37316320" w:history="1">
            <w:r w:rsidRPr="004C52A7">
              <w:rPr>
                <w:rStyle w:val="Hyperlink"/>
                <w:rFonts w:ascii="Open Sans" w:hAnsi="Open Sans" w:cs="Open Sans"/>
                <w:noProof/>
              </w:rPr>
              <w:t>Wie lange ist die Inkubationszeit?</w:t>
            </w:r>
            <w:r>
              <w:rPr>
                <w:noProof/>
                <w:webHidden/>
              </w:rPr>
              <w:tab/>
            </w:r>
            <w:r>
              <w:rPr>
                <w:noProof/>
                <w:webHidden/>
              </w:rPr>
              <w:fldChar w:fldCharType="begin"/>
            </w:r>
            <w:r>
              <w:rPr>
                <w:noProof/>
                <w:webHidden/>
              </w:rPr>
              <w:instrText xml:space="preserve"> PAGEREF _Toc37316320 \h </w:instrText>
            </w:r>
            <w:r>
              <w:rPr>
                <w:noProof/>
                <w:webHidden/>
              </w:rPr>
            </w:r>
            <w:r>
              <w:rPr>
                <w:noProof/>
                <w:webHidden/>
              </w:rPr>
              <w:fldChar w:fldCharType="separate"/>
            </w:r>
            <w:r>
              <w:rPr>
                <w:noProof/>
                <w:webHidden/>
              </w:rPr>
              <w:t>9</w:t>
            </w:r>
            <w:r>
              <w:rPr>
                <w:noProof/>
                <w:webHidden/>
              </w:rPr>
              <w:fldChar w:fldCharType="end"/>
            </w:r>
          </w:hyperlink>
        </w:p>
        <w:p w14:paraId="000BCF06" w14:textId="2D43366D" w:rsidR="00305A57" w:rsidRDefault="00305A57">
          <w:pPr>
            <w:pStyle w:val="Verzeichnis1"/>
            <w:tabs>
              <w:tab w:val="right" w:leader="dot" w:pos="9736"/>
            </w:tabs>
            <w:rPr>
              <w:rFonts w:eastAsiaTheme="minorEastAsia"/>
              <w:noProof/>
              <w:lang w:eastAsia="de-AT"/>
            </w:rPr>
          </w:pPr>
          <w:hyperlink w:anchor="_Toc37316321" w:history="1">
            <w:r w:rsidRPr="004C52A7">
              <w:rPr>
                <w:rStyle w:val="Hyperlink"/>
                <w:rFonts w:ascii="Open Sans" w:hAnsi="Open Sans" w:cs="Open Sans"/>
                <w:noProof/>
              </w:rPr>
              <w:t>Wie lange überdauert das SARS-CoV-2 Virus außerhalb des Körpers?</w:t>
            </w:r>
            <w:r>
              <w:rPr>
                <w:noProof/>
                <w:webHidden/>
              </w:rPr>
              <w:tab/>
            </w:r>
            <w:r>
              <w:rPr>
                <w:noProof/>
                <w:webHidden/>
              </w:rPr>
              <w:fldChar w:fldCharType="begin"/>
            </w:r>
            <w:r>
              <w:rPr>
                <w:noProof/>
                <w:webHidden/>
              </w:rPr>
              <w:instrText xml:space="preserve"> PAGEREF _Toc37316321 \h </w:instrText>
            </w:r>
            <w:r>
              <w:rPr>
                <w:noProof/>
                <w:webHidden/>
              </w:rPr>
            </w:r>
            <w:r>
              <w:rPr>
                <w:noProof/>
                <w:webHidden/>
              </w:rPr>
              <w:fldChar w:fldCharType="separate"/>
            </w:r>
            <w:r>
              <w:rPr>
                <w:noProof/>
                <w:webHidden/>
              </w:rPr>
              <w:t>9</w:t>
            </w:r>
            <w:r>
              <w:rPr>
                <w:noProof/>
                <w:webHidden/>
              </w:rPr>
              <w:fldChar w:fldCharType="end"/>
            </w:r>
          </w:hyperlink>
        </w:p>
        <w:p w14:paraId="6011DBA4" w14:textId="39303792" w:rsidR="00305A57" w:rsidRDefault="00305A57">
          <w:pPr>
            <w:pStyle w:val="Verzeichnis1"/>
            <w:tabs>
              <w:tab w:val="right" w:leader="dot" w:pos="9736"/>
            </w:tabs>
            <w:rPr>
              <w:rFonts w:eastAsiaTheme="minorEastAsia"/>
              <w:noProof/>
              <w:lang w:eastAsia="de-AT"/>
            </w:rPr>
          </w:pPr>
          <w:hyperlink w:anchor="_Toc37316322" w:history="1">
            <w:r w:rsidRPr="004C52A7">
              <w:rPr>
                <w:rStyle w:val="Hyperlink"/>
                <w:rFonts w:ascii="Open Sans" w:hAnsi="Open Sans" w:cs="Open Sans"/>
                <w:b/>
                <w:noProof/>
              </w:rPr>
              <w:t>Hotlines</w:t>
            </w:r>
            <w:r>
              <w:rPr>
                <w:noProof/>
                <w:webHidden/>
              </w:rPr>
              <w:tab/>
            </w:r>
            <w:r>
              <w:rPr>
                <w:noProof/>
                <w:webHidden/>
              </w:rPr>
              <w:fldChar w:fldCharType="begin"/>
            </w:r>
            <w:r>
              <w:rPr>
                <w:noProof/>
                <w:webHidden/>
              </w:rPr>
              <w:instrText xml:space="preserve"> PAGEREF _Toc37316322 \h </w:instrText>
            </w:r>
            <w:r>
              <w:rPr>
                <w:noProof/>
                <w:webHidden/>
              </w:rPr>
            </w:r>
            <w:r>
              <w:rPr>
                <w:noProof/>
                <w:webHidden/>
              </w:rPr>
              <w:fldChar w:fldCharType="separate"/>
            </w:r>
            <w:r>
              <w:rPr>
                <w:noProof/>
                <w:webHidden/>
              </w:rPr>
              <w:t>9</w:t>
            </w:r>
            <w:r>
              <w:rPr>
                <w:noProof/>
                <w:webHidden/>
              </w:rPr>
              <w:fldChar w:fldCharType="end"/>
            </w:r>
          </w:hyperlink>
        </w:p>
        <w:p w14:paraId="282400D7" w14:textId="27400604" w:rsidR="00305A57" w:rsidRDefault="00305A57">
          <w:pPr>
            <w:pStyle w:val="Verzeichnis1"/>
            <w:tabs>
              <w:tab w:val="right" w:leader="dot" w:pos="9736"/>
            </w:tabs>
            <w:rPr>
              <w:rFonts w:eastAsiaTheme="minorEastAsia"/>
              <w:noProof/>
              <w:lang w:eastAsia="de-AT"/>
            </w:rPr>
          </w:pPr>
          <w:hyperlink w:anchor="_Toc37316323" w:history="1">
            <w:r w:rsidRPr="004C52A7">
              <w:rPr>
                <w:rStyle w:val="Hyperlink"/>
                <w:rFonts w:ascii="Open Sans" w:hAnsi="Open Sans" w:cs="Open Sans"/>
                <w:noProof/>
              </w:rPr>
              <w:t>Augenärztliche Hotline der Universitätsklinik für Augenheilkunde und Optometrie</w:t>
            </w:r>
            <w:r>
              <w:rPr>
                <w:noProof/>
                <w:webHidden/>
              </w:rPr>
              <w:tab/>
            </w:r>
            <w:r>
              <w:rPr>
                <w:noProof/>
                <w:webHidden/>
              </w:rPr>
              <w:fldChar w:fldCharType="begin"/>
            </w:r>
            <w:r>
              <w:rPr>
                <w:noProof/>
                <w:webHidden/>
              </w:rPr>
              <w:instrText xml:space="preserve"> PAGEREF _Toc37316323 \h </w:instrText>
            </w:r>
            <w:r>
              <w:rPr>
                <w:noProof/>
                <w:webHidden/>
              </w:rPr>
            </w:r>
            <w:r>
              <w:rPr>
                <w:noProof/>
                <w:webHidden/>
              </w:rPr>
              <w:fldChar w:fldCharType="separate"/>
            </w:r>
            <w:r>
              <w:rPr>
                <w:noProof/>
                <w:webHidden/>
              </w:rPr>
              <w:t>9</w:t>
            </w:r>
            <w:r>
              <w:rPr>
                <w:noProof/>
                <w:webHidden/>
              </w:rPr>
              <w:fldChar w:fldCharType="end"/>
            </w:r>
          </w:hyperlink>
        </w:p>
        <w:p w14:paraId="08410C8E" w14:textId="79EE37E3" w:rsidR="00305A57" w:rsidRDefault="00305A57">
          <w:pPr>
            <w:pStyle w:val="Verzeichnis1"/>
            <w:tabs>
              <w:tab w:val="right" w:leader="dot" w:pos="9736"/>
            </w:tabs>
            <w:rPr>
              <w:rFonts w:eastAsiaTheme="minorEastAsia"/>
              <w:noProof/>
              <w:lang w:eastAsia="de-AT"/>
            </w:rPr>
          </w:pPr>
          <w:hyperlink w:anchor="_Toc37316324" w:history="1">
            <w:r w:rsidRPr="004C52A7">
              <w:rPr>
                <w:rStyle w:val="Hyperlink"/>
                <w:rFonts w:ascii="Open Sans" w:hAnsi="Open Sans" w:cs="Open Sans"/>
                <w:noProof/>
              </w:rPr>
              <w:t xml:space="preserve">Verschiedene Hotlines (Corona-, Betreuungs-, Beratungshotlines sowie Helplines und Kummernummern) </w:t>
            </w:r>
            <w:r>
              <w:rPr>
                <w:noProof/>
                <w:webHidden/>
              </w:rPr>
              <w:tab/>
            </w:r>
            <w:r>
              <w:rPr>
                <w:noProof/>
                <w:webHidden/>
              </w:rPr>
              <w:fldChar w:fldCharType="begin"/>
            </w:r>
            <w:r>
              <w:rPr>
                <w:noProof/>
                <w:webHidden/>
              </w:rPr>
              <w:instrText xml:space="preserve"> PAGEREF _Toc37316324 \h </w:instrText>
            </w:r>
            <w:r>
              <w:rPr>
                <w:noProof/>
                <w:webHidden/>
              </w:rPr>
            </w:r>
            <w:r>
              <w:rPr>
                <w:noProof/>
                <w:webHidden/>
              </w:rPr>
              <w:fldChar w:fldCharType="separate"/>
            </w:r>
            <w:r>
              <w:rPr>
                <w:noProof/>
                <w:webHidden/>
              </w:rPr>
              <w:t>9</w:t>
            </w:r>
            <w:r>
              <w:rPr>
                <w:noProof/>
                <w:webHidden/>
              </w:rPr>
              <w:fldChar w:fldCharType="end"/>
            </w:r>
          </w:hyperlink>
        </w:p>
        <w:p w14:paraId="428B4BE6" w14:textId="16A87534" w:rsidR="00305A57" w:rsidRDefault="00305A57">
          <w:pPr>
            <w:pStyle w:val="Verzeichnis3"/>
            <w:tabs>
              <w:tab w:val="right" w:leader="dot" w:pos="9736"/>
            </w:tabs>
            <w:rPr>
              <w:rFonts w:eastAsiaTheme="minorEastAsia"/>
              <w:noProof/>
              <w:lang w:eastAsia="de-AT"/>
            </w:rPr>
          </w:pPr>
          <w:hyperlink w:anchor="_Toc37316325" w:history="1">
            <w:r w:rsidRPr="004C52A7">
              <w:rPr>
                <w:rStyle w:val="Hyperlink"/>
                <w:rFonts w:ascii="Open Sans" w:hAnsi="Open Sans" w:cs="Open Sans"/>
                <w:noProof/>
              </w:rPr>
              <w:t>Coronavirus-Hotline der AGES 0800 555 621</w:t>
            </w:r>
            <w:r>
              <w:rPr>
                <w:noProof/>
                <w:webHidden/>
              </w:rPr>
              <w:tab/>
            </w:r>
            <w:r>
              <w:rPr>
                <w:noProof/>
                <w:webHidden/>
              </w:rPr>
              <w:fldChar w:fldCharType="begin"/>
            </w:r>
            <w:r>
              <w:rPr>
                <w:noProof/>
                <w:webHidden/>
              </w:rPr>
              <w:instrText xml:space="preserve"> PAGEREF _Toc37316325 \h </w:instrText>
            </w:r>
            <w:r>
              <w:rPr>
                <w:noProof/>
                <w:webHidden/>
              </w:rPr>
            </w:r>
            <w:r>
              <w:rPr>
                <w:noProof/>
                <w:webHidden/>
              </w:rPr>
              <w:fldChar w:fldCharType="separate"/>
            </w:r>
            <w:r>
              <w:rPr>
                <w:noProof/>
                <w:webHidden/>
              </w:rPr>
              <w:t>9</w:t>
            </w:r>
            <w:r>
              <w:rPr>
                <w:noProof/>
                <w:webHidden/>
              </w:rPr>
              <w:fldChar w:fldCharType="end"/>
            </w:r>
          </w:hyperlink>
        </w:p>
        <w:p w14:paraId="74EB85C0" w14:textId="700AE923" w:rsidR="00305A57" w:rsidRDefault="00305A57">
          <w:pPr>
            <w:pStyle w:val="Verzeichnis3"/>
            <w:tabs>
              <w:tab w:val="right" w:leader="dot" w:pos="9736"/>
            </w:tabs>
            <w:rPr>
              <w:rFonts w:eastAsiaTheme="minorEastAsia"/>
              <w:noProof/>
              <w:lang w:eastAsia="de-AT"/>
            </w:rPr>
          </w:pPr>
          <w:hyperlink w:anchor="_Toc37316326" w:history="1">
            <w:r w:rsidRPr="004C52A7">
              <w:rPr>
                <w:rStyle w:val="Hyperlink"/>
                <w:rFonts w:ascii="Open Sans" w:hAnsi="Open Sans" w:cs="Open Sans"/>
                <w:noProof/>
              </w:rPr>
              <w:t>Telefonische Gesundheitsberatung 1450</w:t>
            </w:r>
            <w:r>
              <w:rPr>
                <w:noProof/>
                <w:webHidden/>
              </w:rPr>
              <w:tab/>
            </w:r>
            <w:r>
              <w:rPr>
                <w:noProof/>
                <w:webHidden/>
              </w:rPr>
              <w:fldChar w:fldCharType="begin"/>
            </w:r>
            <w:r>
              <w:rPr>
                <w:noProof/>
                <w:webHidden/>
              </w:rPr>
              <w:instrText xml:space="preserve"> PAGEREF _Toc37316326 \h </w:instrText>
            </w:r>
            <w:r>
              <w:rPr>
                <w:noProof/>
                <w:webHidden/>
              </w:rPr>
            </w:r>
            <w:r>
              <w:rPr>
                <w:noProof/>
                <w:webHidden/>
              </w:rPr>
              <w:fldChar w:fldCharType="separate"/>
            </w:r>
            <w:r>
              <w:rPr>
                <w:noProof/>
                <w:webHidden/>
              </w:rPr>
              <w:t>10</w:t>
            </w:r>
            <w:r>
              <w:rPr>
                <w:noProof/>
                <w:webHidden/>
              </w:rPr>
              <w:fldChar w:fldCharType="end"/>
            </w:r>
          </w:hyperlink>
        </w:p>
        <w:p w14:paraId="0A7716BB" w14:textId="0141BB3A" w:rsidR="00305A57" w:rsidRDefault="00305A57">
          <w:pPr>
            <w:pStyle w:val="Verzeichnis3"/>
            <w:tabs>
              <w:tab w:val="right" w:leader="dot" w:pos="9736"/>
            </w:tabs>
            <w:rPr>
              <w:rFonts w:eastAsiaTheme="minorEastAsia"/>
              <w:noProof/>
              <w:lang w:eastAsia="de-AT"/>
            </w:rPr>
          </w:pPr>
          <w:hyperlink w:anchor="_Toc37316327" w:history="1">
            <w:r w:rsidRPr="004C52A7">
              <w:rPr>
                <w:rStyle w:val="Hyperlink"/>
                <w:rFonts w:ascii="Open Sans" w:hAnsi="Open Sans" w:cs="Open Sans"/>
                <w:noProof/>
              </w:rPr>
              <w:t>Fragen zur Pflege- und Betreuungssituation – Hotlines der Bundesländer</w:t>
            </w:r>
            <w:r>
              <w:rPr>
                <w:noProof/>
                <w:webHidden/>
              </w:rPr>
              <w:tab/>
            </w:r>
            <w:r>
              <w:rPr>
                <w:noProof/>
                <w:webHidden/>
              </w:rPr>
              <w:fldChar w:fldCharType="begin"/>
            </w:r>
            <w:r>
              <w:rPr>
                <w:noProof/>
                <w:webHidden/>
              </w:rPr>
              <w:instrText xml:space="preserve"> PAGEREF _Toc37316327 \h </w:instrText>
            </w:r>
            <w:r>
              <w:rPr>
                <w:noProof/>
                <w:webHidden/>
              </w:rPr>
            </w:r>
            <w:r>
              <w:rPr>
                <w:noProof/>
                <w:webHidden/>
              </w:rPr>
              <w:fldChar w:fldCharType="separate"/>
            </w:r>
            <w:r>
              <w:rPr>
                <w:noProof/>
                <w:webHidden/>
              </w:rPr>
              <w:t>10</w:t>
            </w:r>
            <w:r>
              <w:rPr>
                <w:noProof/>
                <w:webHidden/>
              </w:rPr>
              <w:fldChar w:fldCharType="end"/>
            </w:r>
          </w:hyperlink>
        </w:p>
        <w:p w14:paraId="15AFC0B4" w14:textId="264A8078" w:rsidR="00305A57" w:rsidRDefault="00305A57">
          <w:pPr>
            <w:pStyle w:val="Verzeichnis3"/>
            <w:tabs>
              <w:tab w:val="right" w:leader="dot" w:pos="9736"/>
            </w:tabs>
            <w:rPr>
              <w:rFonts w:eastAsiaTheme="minorEastAsia"/>
              <w:noProof/>
              <w:lang w:eastAsia="de-AT"/>
            </w:rPr>
          </w:pPr>
          <w:hyperlink w:anchor="_Toc37316328" w:history="1">
            <w:r w:rsidRPr="004C52A7">
              <w:rPr>
                <w:rStyle w:val="Hyperlink"/>
                <w:rFonts w:ascii="Open Sans" w:hAnsi="Open Sans" w:cs="Open Sans"/>
                <w:noProof/>
              </w:rPr>
              <w:t>Hotline des VKI zu reiserechtlichen Fragen 0800 201 211</w:t>
            </w:r>
            <w:r>
              <w:rPr>
                <w:noProof/>
                <w:webHidden/>
              </w:rPr>
              <w:tab/>
            </w:r>
            <w:r>
              <w:rPr>
                <w:noProof/>
                <w:webHidden/>
              </w:rPr>
              <w:fldChar w:fldCharType="begin"/>
            </w:r>
            <w:r>
              <w:rPr>
                <w:noProof/>
                <w:webHidden/>
              </w:rPr>
              <w:instrText xml:space="preserve"> PAGEREF _Toc37316328 \h </w:instrText>
            </w:r>
            <w:r>
              <w:rPr>
                <w:noProof/>
                <w:webHidden/>
              </w:rPr>
            </w:r>
            <w:r>
              <w:rPr>
                <w:noProof/>
                <w:webHidden/>
              </w:rPr>
              <w:fldChar w:fldCharType="separate"/>
            </w:r>
            <w:r>
              <w:rPr>
                <w:noProof/>
                <w:webHidden/>
              </w:rPr>
              <w:t>11</w:t>
            </w:r>
            <w:r>
              <w:rPr>
                <w:noProof/>
                <w:webHidden/>
              </w:rPr>
              <w:fldChar w:fldCharType="end"/>
            </w:r>
          </w:hyperlink>
        </w:p>
        <w:p w14:paraId="128078C8" w14:textId="1458B546" w:rsidR="00305A57" w:rsidRDefault="00305A57">
          <w:pPr>
            <w:pStyle w:val="Verzeichnis3"/>
            <w:tabs>
              <w:tab w:val="right" w:leader="dot" w:pos="9736"/>
            </w:tabs>
            <w:rPr>
              <w:rFonts w:eastAsiaTheme="minorEastAsia"/>
              <w:noProof/>
              <w:lang w:eastAsia="de-AT"/>
            </w:rPr>
          </w:pPr>
          <w:hyperlink w:anchor="_Toc37316329" w:history="1">
            <w:r w:rsidRPr="004C52A7">
              <w:rPr>
                <w:rStyle w:val="Hyperlink"/>
                <w:rFonts w:ascii="Open Sans" w:hAnsi="Open Sans" w:cs="Open Sans"/>
                <w:noProof/>
              </w:rPr>
              <w:t>Hotline und Homepage der Arbeiterkammer und des ÖGB</w:t>
            </w:r>
            <w:r>
              <w:rPr>
                <w:noProof/>
                <w:webHidden/>
              </w:rPr>
              <w:tab/>
            </w:r>
            <w:r>
              <w:rPr>
                <w:noProof/>
                <w:webHidden/>
              </w:rPr>
              <w:fldChar w:fldCharType="begin"/>
            </w:r>
            <w:r>
              <w:rPr>
                <w:noProof/>
                <w:webHidden/>
              </w:rPr>
              <w:instrText xml:space="preserve"> PAGEREF _Toc37316329 \h </w:instrText>
            </w:r>
            <w:r>
              <w:rPr>
                <w:noProof/>
                <w:webHidden/>
              </w:rPr>
            </w:r>
            <w:r>
              <w:rPr>
                <w:noProof/>
                <w:webHidden/>
              </w:rPr>
              <w:fldChar w:fldCharType="separate"/>
            </w:r>
            <w:r>
              <w:rPr>
                <w:noProof/>
                <w:webHidden/>
              </w:rPr>
              <w:t>11</w:t>
            </w:r>
            <w:r>
              <w:rPr>
                <w:noProof/>
                <w:webHidden/>
              </w:rPr>
              <w:fldChar w:fldCharType="end"/>
            </w:r>
          </w:hyperlink>
        </w:p>
        <w:p w14:paraId="65A65DC1" w14:textId="682DE9FE" w:rsidR="00305A57" w:rsidRDefault="00305A57">
          <w:pPr>
            <w:pStyle w:val="Verzeichnis3"/>
            <w:tabs>
              <w:tab w:val="right" w:leader="dot" w:pos="9736"/>
            </w:tabs>
            <w:rPr>
              <w:rFonts w:eastAsiaTheme="minorEastAsia"/>
              <w:noProof/>
              <w:lang w:eastAsia="de-AT"/>
            </w:rPr>
          </w:pPr>
          <w:hyperlink w:anchor="_Toc37316330" w:history="1">
            <w:r w:rsidRPr="004C52A7">
              <w:rPr>
                <w:rStyle w:val="Hyperlink"/>
                <w:rFonts w:ascii="Open Sans" w:hAnsi="Open Sans" w:cs="Open Sans"/>
                <w:noProof/>
              </w:rPr>
              <w:t>Hotline der Wirtschaftskammer</w:t>
            </w:r>
            <w:r>
              <w:rPr>
                <w:noProof/>
                <w:webHidden/>
              </w:rPr>
              <w:tab/>
            </w:r>
            <w:r>
              <w:rPr>
                <w:noProof/>
                <w:webHidden/>
              </w:rPr>
              <w:fldChar w:fldCharType="begin"/>
            </w:r>
            <w:r>
              <w:rPr>
                <w:noProof/>
                <w:webHidden/>
              </w:rPr>
              <w:instrText xml:space="preserve"> PAGEREF _Toc37316330 \h </w:instrText>
            </w:r>
            <w:r>
              <w:rPr>
                <w:noProof/>
                <w:webHidden/>
              </w:rPr>
            </w:r>
            <w:r>
              <w:rPr>
                <w:noProof/>
                <w:webHidden/>
              </w:rPr>
              <w:fldChar w:fldCharType="separate"/>
            </w:r>
            <w:r>
              <w:rPr>
                <w:noProof/>
                <w:webHidden/>
              </w:rPr>
              <w:t>11</w:t>
            </w:r>
            <w:r>
              <w:rPr>
                <w:noProof/>
                <w:webHidden/>
              </w:rPr>
              <w:fldChar w:fldCharType="end"/>
            </w:r>
          </w:hyperlink>
        </w:p>
        <w:p w14:paraId="3A67B1CB" w14:textId="14D5AC45" w:rsidR="00305A57" w:rsidRDefault="00305A57">
          <w:pPr>
            <w:pStyle w:val="Verzeichnis3"/>
            <w:tabs>
              <w:tab w:val="right" w:leader="dot" w:pos="9736"/>
            </w:tabs>
            <w:rPr>
              <w:rFonts w:eastAsiaTheme="minorEastAsia"/>
              <w:noProof/>
              <w:lang w:eastAsia="de-AT"/>
            </w:rPr>
          </w:pPr>
          <w:hyperlink w:anchor="_Toc37316331" w:history="1">
            <w:r w:rsidRPr="004C52A7">
              <w:rPr>
                <w:rStyle w:val="Hyperlink"/>
                <w:rFonts w:ascii="Open Sans" w:hAnsi="Open Sans" w:cs="Open Sans"/>
                <w:noProof/>
              </w:rPr>
              <w:t>Sozialversicherungsanstalt für Selbständige</w:t>
            </w:r>
            <w:r>
              <w:rPr>
                <w:noProof/>
                <w:webHidden/>
              </w:rPr>
              <w:tab/>
            </w:r>
            <w:r>
              <w:rPr>
                <w:noProof/>
                <w:webHidden/>
              </w:rPr>
              <w:fldChar w:fldCharType="begin"/>
            </w:r>
            <w:r>
              <w:rPr>
                <w:noProof/>
                <w:webHidden/>
              </w:rPr>
              <w:instrText xml:space="preserve"> PAGEREF _Toc37316331 \h </w:instrText>
            </w:r>
            <w:r>
              <w:rPr>
                <w:noProof/>
                <w:webHidden/>
              </w:rPr>
            </w:r>
            <w:r>
              <w:rPr>
                <w:noProof/>
                <w:webHidden/>
              </w:rPr>
              <w:fldChar w:fldCharType="separate"/>
            </w:r>
            <w:r>
              <w:rPr>
                <w:noProof/>
                <w:webHidden/>
              </w:rPr>
              <w:t>11</w:t>
            </w:r>
            <w:r>
              <w:rPr>
                <w:noProof/>
                <w:webHidden/>
              </w:rPr>
              <w:fldChar w:fldCharType="end"/>
            </w:r>
          </w:hyperlink>
        </w:p>
        <w:p w14:paraId="371C9C2D" w14:textId="4D40B9BA" w:rsidR="00305A57" w:rsidRDefault="00305A57">
          <w:pPr>
            <w:pStyle w:val="Verzeichnis3"/>
            <w:tabs>
              <w:tab w:val="right" w:leader="dot" w:pos="9736"/>
            </w:tabs>
            <w:rPr>
              <w:rFonts w:eastAsiaTheme="minorEastAsia"/>
              <w:noProof/>
              <w:lang w:eastAsia="de-AT"/>
            </w:rPr>
          </w:pPr>
          <w:hyperlink w:anchor="_Toc37316332" w:history="1">
            <w:r w:rsidRPr="004C52A7">
              <w:rPr>
                <w:rStyle w:val="Hyperlink"/>
                <w:rFonts w:ascii="Open Sans" w:hAnsi="Open Sans" w:cs="Open Sans"/>
                <w:noProof/>
              </w:rPr>
              <w:t>Hotline für außerordentlichen Zivildienst</w:t>
            </w:r>
            <w:r>
              <w:rPr>
                <w:noProof/>
                <w:webHidden/>
              </w:rPr>
              <w:tab/>
            </w:r>
            <w:r>
              <w:rPr>
                <w:noProof/>
                <w:webHidden/>
              </w:rPr>
              <w:fldChar w:fldCharType="begin"/>
            </w:r>
            <w:r>
              <w:rPr>
                <w:noProof/>
                <w:webHidden/>
              </w:rPr>
              <w:instrText xml:space="preserve"> PAGEREF _Toc37316332 \h </w:instrText>
            </w:r>
            <w:r>
              <w:rPr>
                <w:noProof/>
                <w:webHidden/>
              </w:rPr>
            </w:r>
            <w:r>
              <w:rPr>
                <w:noProof/>
                <w:webHidden/>
              </w:rPr>
              <w:fldChar w:fldCharType="separate"/>
            </w:r>
            <w:r>
              <w:rPr>
                <w:noProof/>
                <w:webHidden/>
              </w:rPr>
              <w:t>11</w:t>
            </w:r>
            <w:r>
              <w:rPr>
                <w:noProof/>
                <w:webHidden/>
              </w:rPr>
              <w:fldChar w:fldCharType="end"/>
            </w:r>
          </w:hyperlink>
        </w:p>
        <w:p w14:paraId="5FA0459C" w14:textId="7F41FB98" w:rsidR="00305A57" w:rsidRDefault="00305A57">
          <w:pPr>
            <w:pStyle w:val="Verzeichnis3"/>
            <w:tabs>
              <w:tab w:val="right" w:leader="dot" w:pos="9736"/>
            </w:tabs>
            <w:rPr>
              <w:rFonts w:eastAsiaTheme="minorEastAsia"/>
              <w:noProof/>
              <w:lang w:eastAsia="de-AT"/>
            </w:rPr>
          </w:pPr>
          <w:hyperlink w:anchor="_Toc37316333" w:history="1">
            <w:r w:rsidRPr="004C52A7">
              <w:rPr>
                <w:rStyle w:val="Hyperlink"/>
                <w:rFonts w:ascii="Open Sans" w:hAnsi="Open Sans" w:cs="Open Sans"/>
                <w:noProof/>
              </w:rPr>
              <w:t>Bildungsministerium</w:t>
            </w:r>
            <w:r>
              <w:rPr>
                <w:noProof/>
                <w:webHidden/>
              </w:rPr>
              <w:tab/>
            </w:r>
            <w:r>
              <w:rPr>
                <w:noProof/>
                <w:webHidden/>
              </w:rPr>
              <w:fldChar w:fldCharType="begin"/>
            </w:r>
            <w:r>
              <w:rPr>
                <w:noProof/>
                <w:webHidden/>
              </w:rPr>
              <w:instrText xml:space="preserve"> PAGEREF _Toc37316333 \h </w:instrText>
            </w:r>
            <w:r>
              <w:rPr>
                <w:noProof/>
                <w:webHidden/>
              </w:rPr>
            </w:r>
            <w:r>
              <w:rPr>
                <w:noProof/>
                <w:webHidden/>
              </w:rPr>
              <w:fldChar w:fldCharType="separate"/>
            </w:r>
            <w:r>
              <w:rPr>
                <w:noProof/>
                <w:webHidden/>
              </w:rPr>
              <w:t>11</w:t>
            </w:r>
            <w:r>
              <w:rPr>
                <w:noProof/>
                <w:webHidden/>
              </w:rPr>
              <w:fldChar w:fldCharType="end"/>
            </w:r>
          </w:hyperlink>
        </w:p>
        <w:p w14:paraId="229B54A7" w14:textId="2A595AB7" w:rsidR="00305A57" w:rsidRDefault="00305A57">
          <w:pPr>
            <w:pStyle w:val="Verzeichnis3"/>
            <w:tabs>
              <w:tab w:val="right" w:leader="dot" w:pos="9736"/>
            </w:tabs>
            <w:rPr>
              <w:rFonts w:eastAsiaTheme="minorEastAsia"/>
              <w:noProof/>
              <w:lang w:eastAsia="de-AT"/>
            </w:rPr>
          </w:pPr>
          <w:hyperlink w:anchor="_Toc37316334" w:history="1">
            <w:r w:rsidRPr="004C52A7">
              <w:rPr>
                <w:rStyle w:val="Hyperlink"/>
                <w:rFonts w:ascii="Open Sans" w:hAnsi="Open Sans" w:cs="Open Sans"/>
                <w:noProof/>
              </w:rPr>
              <w:t>Service für Bürgerinnen und Bürger</w:t>
            </w:r>
            <w:r>
              <w:rPr>
                <w:noProof/>
                <w:webHidden/>
              </w:rPr>
              <w:tab/>
            </w:r>
            <w:r>
              <w:rPr>
                <w:noProof/>
                <w:webHidden/>
              </w:rPr>
              <w:fldChar w:fldCharType="begin"/>
            </w:r>
            <w:r>
              <w:rPr>
                <w:noProof/>
                <w:webHidden/>
              </w:rPr>
              <w:instrText xml:space="preserve"> PAGEREF _Toc37316334 \h </w:instrText>
            </w:r>
            <w:r>
              <w:rPr>
                <w:noProof/>
                <w:webHidden/>
              </w:rPr>
            </w:r>
            <w:r>
              <w:rPr>
                <w:noProof/>
                <w:webHidden/>
              </w:rPr>
              <w:fldChar w:fldCharType="separate"/>
            </w:r>
            <w:r>
              <w:rPr>
                <w:noProof/>
                <w:webHidden/>
              </w:rPr>
              <w:t>12</w:t>
            </w:r>
            <w:r>
              <w:rPr>
                <w:noProof/>
                <w:webHidden/>
              </w:rPr>
              <w:fldChar w:fldCharType="end"/>
            </w:r>
          </w:hyperlink>
        </w:p>
        <w:p w14:paraId="3C0B627C" w14:textId="4B74101D" w:rsidR="00305A57" w:rsidRDefault="00305A57">
          <w:pPr>
            <w:pStyle w:val="Verzeichnis3"/>
            <w:tabs>
              <w:tab w:val="right" w:leader="dot" w:pos="9736"/>
            </w:tabs>
            <w:rPr>
              <w:rFonts w:eastAsiaTheme="minorEastAsia"/>
              <w:noProof/>
              <w:lang w:eastAsia="de-AT"/>
            </w:rPr>
          </w:pPr>
          <w:hyperlink w:anchor="_Toc37316335" w:history="1">
            <w:r w:rsidRPr="004C52A7">
              <w:rPr>
                <w:rStyle w:val="Hyperlink"/>
                <w:rFonts w:ascii="Open Sans" w:hAnsi="Open Sans" w:cs="Open Sans"/>
                <w:noProof/>
              </w:rPr>
              <w:t>Rat auf Draht</w:t>
            </w:r>
            <w:r>
              <w:rPr>
                <w:noProof/>
                <w:webHidden/>
              </w:rPr>
              <w:tab/>
            </w:r>
            <w:r>
              <w:rPr>
                <w:noProof/>
                <w:webHidden/>
              </w:rPr>
              <w:fldChar w:fldCharType="begin"/>
            </w:r>
            <w:r>
              <w:rPr>
                <w:noProof/>
                <w:webHidden/>
              </w:rPr>
              <w:instrText xml:space="preserve"> PAGEREF _Toc37316335 \h </w:instrText>
            </w:r>
            <w:r>
              <w:rPr>
                <w:noProof/>
                <w:webHidden/>
              </w:rPr>
            </w:r>
            <w:r>
              <w:rPr>
                <w:noProof/>
                <w:webHidden/>
              </w:rPr>
              <w:fldChar w:fldCharType="separate"/>
            </w:r>
            <w:r>
              <w:rPr>
                <w:noProof/>
                <w:webHidden/>
              </w:rPr>
              <w:t>12</w:t>
            </w:r>
            <w:r>
              <w:rPr>
                <w:noProof/>
                <w:webHidden/>
              </w:rPr>
              <w:fldChar w:fldCharType="end"/>
            </w:r>
          </w:hyperlink>
        </w:p>
        <w:p w14:paraId="1BCE0465" w14:textId="5DD6361A" w:rsidR="00305A57" w:rsidRDefault="00305A57">
          <w:pPr>
            <w:pStyle w:val="Verzeichnis3"/>
            <w:tabs>
              <w:tab w:val="right" w:leader="dot" w:pos="9736"/>
            </w:tabs>
            <w:rPr>
              <w:rFonts w:eastAsiaTheme="minorEastAsia"/>
              <w:noProof/>
              <w:lang w:eastAsia="de-AT"/>
            </w:rPr>
          </w:pPr>
          <w:hyperlink w:anchor="_Toc37316336" w:history="1">
            <w:r w:rsidRPr="004C52A7">
              <w:rPr>
                <w:rStyle w:val="Hyperlink"/>
                <w:rFonts w:ascii="Open Sans" w:hAnsi="Open Sans" w:cs="Open Sans"/>
                <w:noProof/>
              </w:rPr>
              <w:t>Ö3 Rotes Kreuz Kummernummer</w:t>
            </w:r>
            <w:r>
              <w:rPr>
                <w:noProof/>
                <w:webHidden/>
              </w:rPr>
              <w:tab/>
            </w:r>
            <w:r>
              <w:rPr>
                <w:noProof/>
                <w:webHidden/>
              </w:rPr>
              <w:fldChar w:fldCharType="begin"/>
            </w:r>
            <w:r>
              <w:rPr>
                <w:noProof/>
                <w:webHidden/>
              </w:rPr>
              <w:instrText xml:space="preserve"> PAGEREF _Toc37316336 \h </w:instrText>
            </w:r>
            <w:r>
              <w:rPr>
                <w:noProof/>
                <w:webHidden/>
              </w:rPr>
            </w:r>
            <w:r>
              <w:rPr>
                <w:noProof/>
                <w:webHidden/>
              </w:rPr>
              <w:fldChar w:fldCharType="separate"/>
            </w:r>
            <w:r>
              <w:rPr>
                <w:noProof/>
                <w:webHidden/>
              </w:rPr>
              <w:t>12</w:t>
            </w:r>
            <w:r>
              <w:rPr>
                <w:noProof/>
                <w:webHidden/>
              </w:rPr>
              <w:fldChar w:fldCharType="end"/>
            </w:r>
          </w:hyperlink>
        </w:p>
        <w:p w14:paraId="498B45E5" w14:textId="0D867DCD" w:rsidR="00305A57" w:rsidRDefault="00305A57">
          <w:pPr>
            <w:pStyle w:val="Verzeichnis3"/>
            <w:tabs>
              <w:tab w:val="right" w:leader="dot" w:pos="9736"/>
            </w:tabs>
            <w:rPr>
              <w:rFonts w:eastAsiaTheme="minorEastAsia"/>
              <w:noProof/>
              <w:lang w:eastAsia="de-AT"/>
            </w:rPr>
          </w:pPr>
          <w:hyperlink w:anchor="_Toc37316337" w:history="1">
            <w:r w:rsidRPr="004C52A7">
              <w:rPr>
                <w:rStyle w:val="Hyperlink"/>
                <w:rFonts w:ascii="Open Sans" w:hAnsi="Open Sans" w:cs="Open Sans"/>
                <w:noProof/>
              </w:rPr>
              <w:t>Frauenhelpline gegen Gewalt</w:t>
            </w:r>
            <w:r>
              <w:rPr>
                <w:noProof/>
                <w:webHidden/>
              </w:rPr>
              <w:tab/>
            </w:r>
            <w:r>
              <w:rPr>
                <w:noProof/>
                <w:webHidden/>
              </w:rPr>
              <w:fldChar w:fldCharType="begin"/>
            </w:r>
            <w:r>
              <w:rPr>
                <w:noProof/>
                <w:webHidden/>
              </w:rPr>
              <w:instrText xml:space="preserve"> PAGEREF _Toc37316337 \h </w:instrText>
            </w:r>
            <w:r>
              <w:rPr>
                <w:noProof/>
                <w:webHidden/>
              </w:rPr>
            </w:r>
            <w:r>
              <w:rPr>
                <w:noProof/>
                <w:webHidden/>
              </w:rPr>
              <w:fldChar w:fldCharType="separate"/>
            </w:r>
            <w:r>
              <w:rPr>
                <w:noProof/>
                <w:webHidden/>
              </w:rPr>
              <w:t>12</w:t>
            </w:r>
            <w:r>
              <w:rPr>
                <w:noProof/>
                <w:webHidden/>
              </w:rPr>
              <w:fldChar w:fldCharType="end"/>
            </w:r>
          </w:hyperlink>
        </w:p>
        <w:p w14:paraId="7F054CA9" w14:textId="195DED12" w:rsidR="00305A57" w:rsidRDefault="00305A57">
          <w:pPr>
            <w:pStyle w:val="Verzeichnis3"/>
            <w:tabs>
              <w:tab w:val="right" w:leader="dot" w:pos="9736"/>
            </w:tabs>
            <w:rPr>
              <w:rFonts w:eastAsiaTheme="minorEastAsia"/>
              <w:noProof/>
              <w:lang w:eastAsia="de-AT"/>
            </w:rPr>
          </w:pPr>
          <w:hyperlink w:anchor="_Toc37316338" w:history="1">
            <w:r w:rsidRPr="004C52A7">
              <w:rPr>
                <w:rStyle w:val="Hyperlink"/>
                <w:rFonts w:ascii="Open Sans" w:hAnsi="Open Sans" w:cs="Open Sans"/>
                <w:noProof/>
              </w:rPr>
              <w:t>Team Österreich</w:t>
            </w:r>
            <w:r>
              <w:rPr>
                <w:noProof/>
                <w:webHidden/>
              </w:rPr>
              <w:tab/>
            </w:r>
            <w:r>
              <w:rPr>
                <w:noProof/>
                <w:webHidden/>
              </w:rPr>
              <w:fldChar w:fldCharType="begin"/>
            </w:r>
            <w:r>
              <w:rPr>
                <w:noProof/>
                <w:webHidden/>
              </w:rPr>
              <w:instrText xml:space="preserve"> PAGEREF _Toc37316338 \h </w:instrText>
            </w:r>
            <w:r>
              <w:rPr>
                <w:noProof/>
                <w:webHidden/>
              </w:rPr>
            </w:r>
            <w:r>
              <w:rPr>
                <w:noProof/>
                <w:webHidden/>
              </w:rPr>
              <w:fldChar w:fldCharType="separate"/>
            </w:r>
            <w:r>
              <w:rPr>
                <w:noProof/>
                <w:webHidden/>
              </w:rPr>
              <w:t>12</w:t>
            </w:r>
            <w:r>
              <w:rPr>
                <w:noProof/>
                <w:webHidden/>
              </w:rPr>
              <w:fldChar w:fldCharType="end"/>
            </w:r>
          </w:hyperlink>
        </w:p>
        <w:p w14:paraId="095AF3DF" w14:textId="5041F9F3" w:rsidR="00305A57" w:rsidRDefault="00305A57">
          <w:pPr>
            <w:pStyle w:val="Verzeichnis3"/>
            <w:tabs>
              <w:tab w:val="right" w:leader="dot" w:pos="9736"/>
            </w:tabs>
            <w:rPr>
              <w:rFonts w:eastAsiaTheme="minorEastAsia"/>
              <w:noProof/>
              <w:lang w:eastAsia="de-AT"/>
            </w:rPr>
          </w:pPr>
          <w:hyperlink w:anchor="_Toc37316339" w:history="1">
            <w:r w:rsidRPr="004C52A7">
              <w:rPr>
                <w:rStyle w:val="Hyperlink"/>
                <w:rFonts w:ascii="Open Sans" w:hAnsi="Open Sans" w:cs="Open Sans"/>
                <w:noProof/>
              </w:rPr>
              <w:t>Sorgentelefon 142</w:t>
            </w:r>
            <w:r>
              <w:rPr>
                <w:noProof/>
                <w:webHidden/>
              </w:rPr>
              <w:tab/>
            </w:r>
            <w:r>
              <w:rPr>
                <w:noProof/>
                <w:webHidden/>
              </w:rPr>
              <w:fldChar w:fldCharType="begin"/>
            </w:r>
            <w:r>
              <w:rPr>
                <w:noProof/>
                <w:webHidden/>
              </w:rPr>
              <w:instrText xml:space="preserve"> PAGEREF _Toc37316339 \h </w:instrText>
            </w:r>
            <w:r>
              <w:rPr>
                <w:noProof/>
                <w:webHidden/>
              </w:rPr>
            </w:r>
            <w:r>
              <w:rPr>
                <w:noProof/>
                <w:webHidden/>
              </w:rPr>
              <w:fldChar w:fldCharType="separate"/>
            </w:r>
            <w:r>
              <w:rPr>
                <w:noProof/>
                <w:webHidden/>
              </w:rPr>
              <w:t>12</w:t>
            </w:r>
            <w:r>
              <w:rPr>
                <w:noProof/>
                <w:webHidden/>
              </w:rPr>
              <w:fldChar w:fldCharType="end"/>
            </w:r>
          </w:hyperlink>
        </w:p>
        <w:p w14:paraId="014A6AE3" w14:textId="4D03B64F" w:rsidR="00305A57" w:rsidRDefault="00305A57">
          <w:pPr>
            <w:pStyle w:val="Verzeichnis3"/>
            <w:tabs>
              <w:tab w:val="right" w:leader="dot" w:pos="9736"/>
            </w:tabs>
            <w:rPr>
              <w:rFonts w:eastAsiaTheme="minorEastAsia"/>
              <w:noProof/>
              <w:lang w:eastAsia="de-AT"/>
            </w:rPr>
          </w:pPr>
          <w:hyperlink w:anchor="_Toc37316340" w:history="1">
            <w:r w:rsidRPr="004C52A7">
              <w:rPr>
                <w:rStyle w:val="Hyperlink"/>
                <w:rFonts w:ascii="Open Sans" w:hAnsi="Open Sans" w:cs="Open Sans"/>
                <w:noProof/>
              </w:rPr>
              <w:t>Berufsverband Österreichischer PsychologInnen (BÖP)</w:t>
            </w:r>
            <w:r>
              <w:rPr>
                <w:noProof/>
                <w:webHidden/>
              </w:rPr>
              <w:tab/>
            </w:r>
            <w:r>
              <w:rPr>
                <w:noProof/>
                <w:webHidden/>
              </w:rPr>
              <w:fldChar w:fldCharType="begin"/>
            </w:r>
            <w:r>
              <w:rPr>
                <w:noProof/>
                <w:webHidden/>
              </w:rPr>
              <w:instrText xml:space="preserve"> PAGEREF _Toc37316340 \h </w:instrText>
            </w:r>
            <w:r>
              <w:rPr>
                <w:noProof/>
                <w:webHidden/>
              </w:rPr>
            </w:r>
            <w:r>
              <w:rPr>
                <w:noProof/>
                <w:webHidden/>
              </w:rPr>
              <w:fldChar w:fldCharType="separate"/>
            </w:r>
            <w:r>
              <w:rPr>
                <w:noProof/>
                <w:webHidden/>
              </w:rPr>
              <w:t>12</w:t>
            </w:r>
            <w:r>
              <w:rPr>
                <w:noProof/>
                <w:webHidden/>
              </w:rPr>
              <w:fldChar w:fldCharType="end"/>
            </w:r>
          </w:hyperlink>
        </w:p>
        <w:p w14:paraId="1EF334C6" w14:textId="1E4D411D" w:rsidR="00305A57" w:rsidRDefault="00305A57">
          <w:pPr>
            <w:pStyle w:val="Verzeichnis3"/>
            <w:tabs>
              <w:tab w:val="right" w:leader="dot" w:pos="9736"/>
            </w:tabs>
            <w:rPr>
              <w:rFonts w:eastAsiaTheme="minorEastAsia"/>
              <w:noProof/>
              <w:lang w:eastAsia="de-AT"/>
            </w:rPr>
          </w:pPr>
          <w:hyperlink w:anchor="_Toc37316341" w:history="1">
            <w:r w:rsidRPr="004C52A7">
              <w:rPr>
                <w:rStyle w:val="Hyperlink"/>
                <w:rFonts w:ascii="Open Sans" w:hAnsi="Open Sans" w:cs="Open Sans"/>
                <w:noProof/>
              </w:rPr>
              <w:t>Traumahilfe Österreich</w:t>
            </w:r>
            <w:r>
              <w:rPr>
                <w:noProof/>
                <w:webHidden/>
              </w:rPr>
              <w:tab/>
            </w:r>
            <w:r>
              <w:rPr>
                <w:noProof/>
                <w:webHidden/>
              </w:rPr>
              <w:fldChar w:fldCharType="begin"/>
            </w:r>
            <w:r>
              <w:rPr>
                <w:noProof/>
                <w:webHidden/>
              </w:rPr>
              <w:instrText xml:space="preserve"> PAGEREF _Toc37316341 \h </w:instrText>
            </w:r>
            <w:r>
              <w:rPr>
                <w:noProof/>
                <w:webHidden/>
              </w:rPr>
            </w:r>
            <w:r>
              <w:rPr>
                <w:noProof/>
                <w:webHidden/>
              </w:rPr>
              <w:fldChar w:fldCharType="separate"/>
            </w:r>
            <w:r>
              <w:rPr>
                <w:noProof/>
                <w:webHidden/>
              </w:rPr>
              <w:t>12</w:t>
            </w:r>
            <w:r>
              <w:rPr>
                <w:noProof/>
                <w:webHidden/>
              </w:rPr>
              <w:fldChar w:fldCharType="end"/>
            </w:r>
          </w:hyperlink>
        </w:p>
        <w:p w14:paraId="733C4D25" w14:textId="4F4634BD" w:rsidR="00305A57" w:rsidRDefault="00305A57">
          <w:pPr>
            <w:pStyle w:val="Verzeichnis1"/>
            <w:tabs>
              <w:tab w:val="right" w:leader="dot" w:pos="9736"/>
            </w:tabs>
            <w:rPr>
              <w:rFonts w:eastAsiaTheme="minorEastAsia"/>
              <w:noProof/>
              <w:lang w:eastAsia="de-AT"/>
            </w:rPr>
          </w:pPr>
          <w:hyperlink w:anchor="_Toc37316342" w:history="1">
            <w:r w:rsidRPr="004C52A7">
              <w:rPr>
                <w:rStyle w:val="Hyperlink"/>
                <w:rFonts w:ascii="Open Sans" w:hAnsi="Open Sans" w:cs="Open Sans"/>
                <w:b/>
                <w:noProof/>
              </w:rPr>
              <w:t>Blinden- und Sehbehindertenverband Österreich – in ganz Österreich für Sie da!</w:t>
            </w:r>
            <w:r>
              <w:rPr>
                <w:noProof/>
                <w:webHidden/>
              </w:rPr>
              <w:tab/>
            </w:r>
            <w:r>
              <w:rPr>
                <w:noProof/>
                <w:webHidden/>
              </w:rPr>
              <w:fldChar w:fldCharType="begin"/>
            </w:r>
            <w:r>
              <w:rPr>
                <w:noProof/>
                <w:webHidden/>
              </w:rPr>
              <w:instrText xml:space="preserve"> PAGEREF _Toc37316342 \h </w:instrText>
            </w:r>
            <w:r>
              <w:rPr>
                <w:noProof/>
                <w:webHidden/>
              </w:rPr>
            </w:r>
            <w:r>
              <w:rPr>
                <w:noProof/>
                <w:webHidden/>
              </w:rPr>
              <w:fldChar w:fldCharType="separate"/>
            </w:r>
            <w:r>
              <w:rPr>
                <w:noProof/>
                <w:webHidden/>
              </w:rPr>
              <w:t>13</w:t>
            </w:r>
            <w:r>
              <w:rPr>
                <w:noProof/>
                <w:webHidden/>
              </w:rPr>
              <w:fldChar w:fldCharType="end"/>
            </w:r>
          </w:hyperlink>
        </w:p>
        <w:p w14:paraId="6B687924" w14:textId="73CF53CA" w:rsidR="00305A57" w:rsidRDefault="00305A57">
          <w:pPr>
            <w:pStyle w:val="Verzeichnis1"/>
            <w:tabs>
              <w:tab w:val="right" w:leader="dot" w:pos="9736"/>
            </w:tabs>
            <w:rPr>
              <w:rFonts w:eastAsiaTheme="minorEastAsia"/>
              <w:noProof/>
              <w:lang w:eastAsia="de-AT"/>
            </w:rPr>
          </w:pPr>
          <w:hyperlink w:anchor="_Toc37316343" w:history="1">
            <w:r w:rsidRPr="004C52A7">
              <w:rPr>
                <w:rStyle w:val="Hyperlink"/>
                <w:rFonts w:ascii="Open Sans" w:hAnsi="Open Sans" w:cs="Open Sans"/>
                <w:noProof/>
              </w:rPr>
              <w:t>Blinden- und Sehbehindertenverband Kärnten</w:t>
            </w:r>
            <w:r>
              <w:rPr>
                <w:noProof/>
                <w:webHidden/>
              </w:rPr>
              <w:tab/>
            </w:r>
            <w:r>
              <w:rPr>
                <w:noProof/>
                <w:webHidden/>
              </w:rPr>
              <w:fldChar w:fldCharType="begin"/>
            </w:r>
            <w:r>
              <w:rPr>
                <w:noProof/>
                <w:webHidden/>
              </w:rPr>
              <w:instrText xml:space="preserve"> PAGEREF _Toc37316343 \h </w:instrText>
            </w:r>
            <w:r>
              <w:rPr>
                <w:noProof/>
                <w:webHidden/>
              </w:rPr>
            </w:r>
            <w:r>
              <w:rPr>
                <w:noProof/>
                <w:webHidden/>
              </w:rPr>
              <w:fldChar w:fldCharType="separate"/>
            </w:r>
            <w:r>
              <w:rPr>
                <w:noProof/>
                <w:webHidden/>
              </w:rPr>
              <w:t>13</w:t>
            </w:r>
            <w:r>
              <w:rPr>
                <w:noProof/>
                <w:webHidden/>
              </w:rPr>
              <w:fldChar w:fldCharType="end"/>
            </w:r>
          </w:hyperlink>
        </w:p>
        <w:p w14:paraId="21FC4381" w14:textId="5122C87F" w:rsidR="00305A57" w:rsidRDefault="00305A57">
          <w:pPr>
            <w:pStyle w:val="Verzeichnis1"/>
            <w:tabs>
              <w:tab w:val="right" w:leader="dot" w:pos="9736"/>
            </w:tabs>
            <w:rPr>
              <w:rFonts w:eastAsiaTheme="minorEastAsia"/>
              <w:noProof/>
              <w:lang w:eastAsia="de-AT"/>
            </w:rPr>
          </w:pPr>
          <w:hyperlink w:anchor="_Toc37316344" w:history="1">
            <w:r w:rsidRPr="004C52A7">
              <w:rPr>
                <w:rStyle w:val="Hyperlink"/>
                <w:rFonts w:ascii="Open Sans" w:hAnsi="Open Sans" w:cs="Open Sans"/>
                <w:noProof/>
              </w:rPr>
              <w:t>Blinden- und Sehbehindertenverband Oberösterreich</w:t>
            </w:r>
            <w:r>
              <w:rPr>
                <w:noProof/>
                <w:webHidden/>
              </w:rPr>
              <w:tab/>
            </w:r>
            <w:r>
              <w:rPr>
                <w:noProof/>
                <w:webHidden/>
              </w:rPr>
              <w:fldChar w:fldCharType="begin"/>
            </w:r>
            <w:r>
              <w:rPr>
                <w:noProof/>
                <w:webHidden/>
              </w:rPr>
              <w:instrText xml:space="preserve"> PAGEREF _Toc37316344 \h </w:instrText>
            </w:r>
            <w:r>
              <w:rPr>
                <w:noProof/>
                <w:webHidden/>
              </w:rPr>
            </w:r>
            <w:r>
              <w:rPr>
                <w:noProof/>
                <w:webHidden/>
              </w:rPr>
              <w:fldChar w:fldCharType="separate"/>
            </w:r>
            <w:r>
              <w:rPr>
                <w:noProof/>
                <w:webHidden/>
              </w:rPr>
              <w:t>13</w:t>
            </w:r>
            <w:r>
              <w:rPr>
                <w:noProof/>
                <w:webHidden/>
              </w:rPr>
              <w:fldChar w:fldCharType="end"/>
            </w:r>
          </w:hyperlink>
        </w:p>
        <w:p w14:paraId="65B67537" w14:textId="4D5D33E3" w:rsidR="00305A57" w:rsidRDefault="00305A57">
          <w:pPr>
            <w:pStyle w:val="Verzeichnis1"/>
            <w:tabs>
              <w:tab w:val="right" w:leader="dot" w:pos="9736"/>
            </w:tabs>
            <w:rPr>
              <w:rFonts w:eastAsiaTheme="minorEastAsia"/>
              <w:noProof/>
              <w:lang w:eastAsia="de-AT"/>
            </w:rPr>
          </w:pPr>
          <w:hyperlink w:anchor="_Toc37316345" w:history="1">
            <w:r w:rsidRPr="004C52A7">
              <w:rPr>
                <w:rStyle w:val="Hyperlink"/>
                <w:rFonts w:ascii="Open Sans" w:hAnsi="Open Sans" w:cs="Open Sans"/>
                <w:noProof/>
              </w:rPr>
              <w:t>Blinden- und Sehbehindertenverband Salzburg</w:t>
            </w:r>
            <w:r>
              <w:rPr>
                <w:noProof/>
                <w:webHidden/>
              </w:rPr>
              <w:tab/>
            </w:r>
            <w:r>
              <w:rPr>
                <w:noProof/>
                <w:webHidden/>
              </w:rPr>
              <w:fldChar w:fldCharType="begin"/>
            </w:r>
            <w:r>
              <w:rPr>
                <w:noProof/>
                <w:webHidden/>
              </w:rPr>
              <w:instrText xml:space="preserve"> PAGEREF _Toc37316345 \h </w:instrText>
            </w:r>
            <w:r>
              <w:rPr>
                <w:noProof/>
                <w:webHidden/>
              </w:rPr>
            </w:r>
            <w:r>
              <w:rPr>
                <w:noProof/>
                <w:webHidden/>
              </w:rPr>
              <w:fldChar w:fldCharType="separate"/>
            </w:r>
            <w:r>
              <w:rPr>
                <w:noProof/>
                <w:webHidden/>
              </w:rPr>
              <w:t>13</w:t>
            </w:r>
            <w:r>
              <w:rPr>
                <w:noProof/>
                <w:webHidden/>
              </w:rPr>
              <w:fldChar w:fldCharType="end"/>
            </w:r>
          </w:hyperlink>
        </w:p>
        <w:p w14:paraId="23BBB884" w14:textId="084945A2" w:rsidR="00305A57" w:rsidRDefault="00305A57">
          <w:pPr>
            <w:pStyle w:val="Verzeichnis1"/>
            <w:tabs>
              <w:tab w:val="right" w:leader="dot" w:pos="9736"/>
            </w:tabs>
            <w:rPr>
              <w:rFonts w:eastAsiaTheme="minorEastAsia"/>
              <w:noProof/>
              <w:lang w:eastAsia="de-AT"/>
            </w:rPr>
          </w:pPr>
          <w:hyperlink w:anchor="_Toc37316346" w:history="1">
            <w:r w:rsidRPr="004C52A7">
              <w:rPr>
                <w:rStyle w:val="Hyperlink"/>
                <w:rFonts w:ascii="Open Sans" w:hAnsi="Open Sans" w:cs="Open Sans"/>
                <w:noProof/>
              </w:rPr>
              <w:t>Blinden- und Sehbehindertenverband Steiermark</w:t>
            </w:r>
            <w:r>
              <w:rPr>
                <w:noProof/>
                <w:webHidden/>
              </w:rPr>
              <w:tab/>
            </w:r>
            <w:r>
              <w:rPr>
                <w:noProof/>
                <w:webHidden/>
              </w:rPr>
              <w:fldChar w:fldCharType="begin"/>
            </w:r>
            <w:r>
              <w:rPr>
                <w:noProof/>
                <w:webHidden/>
              </w:rPr>
              <w:instrText xml:space="preserve"> PAGEREF _Toc37316346 \h </w:instrText>
            </w:r>
            <w:r>
              <w:rPr>
                <w:noProof/>
                <w:webHidden/>
              </w:rPr>
            </w:r>
            <w:r>
              <w:rPr>
                <w:noProof/>
                <w:webHidden/>
              </w:rPr>
              <w:fldChar w:fldCharType="separate"/>
            </w:r>
            <w:r>
              <w:rPr>
                <w:noProof/>
                <w:webHidden/>
              </w:rPr>
              <w:t>13</w:t>
            </w:r>
            <w:r>
              <w:rPr>
                <w:noProof/>
                <w:webHidden/>
              </w:rPr>
              <w:fldChar w:fldCharType="end"/>
            </w:r>
          </w:hyperlink>
        </w:p>
        <w:p w14:paraId="73A26B41" w14:textId="0BBD08EE" w:rsidR="00305A57" w:rsidRDefault="00305A57">
          <w:pPr>
            <w:pStyle w:val="Verzeichnis1"/>
            <w:tabs>
              <w:tab w:val="right" w:leader="dot" w:pos="9736"/>
            </w:tabs>
            <w:rPr>
              <w:rFonts w:eastAsiaTheme="minorEastAsia"/>
              <w:noProof/>
              <w:lang w:eastAsia="de-AT"/>
            </w:rPr>
          </w:pPr>
          <w:hyperlink w:anchor="_Toc37316347" w:history="1">
            <w:r w:rsidRPr="004C52A7">
              <w:rPr>
                <w:rStyle w:val="Hyperlink"/>
                <w:rFonts w:ascii="Open Sans" w:hAnsi="Open Sans" w:cs="Open Sans"/>
                <w:noProof/>
              </w:rPr>
              <w:t>Blinden- und Sehbehindertenverband Tirol</w:t>
            </w:r>
            <w:r>
              <w:rPr>
                <w:noProof/>
                <w:webHidden/>
              </w:rPr>
              <w:tab/>
            </w:r>
            <w:r>
              <w:rPr>
                <w:noProof/>
                <w:webHidden/>
              </w:rPr>
              <w:fldChar w:fldCharType="begin"/>
            </w:r>
            <w:r>
              <w:rPr>
                <w:noProof/>
                <w:webHidden/>
              </w:rPr>
              <w:instrText xml:space="preserve"> PAGEREF _Toc37316347 \h </w:instrText>
            </w:r>
            <w:r>
              <w:rPr>
                <w:noProof/>
                <w:webHidden/>
              </w:rPr>
            </w:r>
            <w:r>
              <w:rPr>
                <w:noProof/>
                <w:webHidden/>
              </w:rPr>
              <w:fldChar w:fldCharType="separate"/>
            </w:r>
            <w:r>
              <w:rPr>
                <w:noProof/>
                <w:webHidden/>
              </w:rPr>
              <w:t>13</w:t>
            </w:r>
            <w:r>
              <w:rPr>
                <w:noProof/>
                <w:webHidden/>
              </w:rPr>
              <w:fldChar w:fldCharType="end"/>
            </w:r>
          </w:hyperlink>
        </w:p>
        <w:p w14:paraId="38F98B82" w14:textId="670963B0" w:rsidR="00305A57" w:rsidRDefault="00305A57">
          <w:pPr>
            <w:pStyle w:val="Verzeichnis1"/>
            <w:tabs>
              <w:tab w:val="right" w:leader="dot" w:pos="9736"/>
            </w:tabs>
            <w:rPr>
              <w:rFonts w:eastAsiaTheme="minorEastAsia"/>
              <w:noProof/>
              <w:lang w:eastAsia="de-AT"/>
            </w:rPr>
          </w:pPr>
          <w:hyperlink w:anchor="_Toc37316348" w:history="1">
            <w:r w:rsidRPr="004C52A7">
              <w:rPr>
                <w:rStyle w:val="Hyperlink"/>
                <w:rFonts w:ascii="Open Sans" w:hAnsi="Open Sans" w:cs="Open Sans"/>
                <w:noProof/>
              </w:rPr>
              <w:t>Blinden- und Sehbehindertenverband Vorarlberg</w:t>
            </w:r>
            <w:r>
              <w:rPr>
                <w:noProof/>
                <w:webHidden/>
              </w:rPr>
              <w:tab/>
            </w:r>
            <w:r>
              <w:rPr>
                <w:noProof/>
                <w:webHidden/>
              </w:rPr>
              <w:fldChar w:fldCharType="begin"/>
            </w:r>
            <w:r>
              <w:rPr>
                <w:noProof/>
                <w:webHidden/>
              </w:rPr>
              <w:instrText xml:space="preserve"> PAGEREF _Toc37316348 \h </w:instrText>
            </w:r>
            <w:r>
              <w:rPr>
                <w:noProof/>
                <w:webHidden/>
              </w:rPr>
            </w:r>
            <w:r>
              <w:rPr>
                <w:noProof/>
                <w:webHidden/>
              </w:rPr>
              <w:fldChar w:fldCharType="separate"/>
            </w:r>
            <w:r>
              <w:rPr>
                <w:noProof/>
                <w:webHidden/>
              </w:rPr>
              <w:t>13</w:t>
            </w:r>
            <w:r>
              <w:rPr>
                <w:noProof/>
                <w:webHidden/>
              </w:rPr>
              <w:fldChar w:fldCharType="end"/>
            </w:r>
          </w:hyperlink>
        </w:p>
        <w:p w14:paraId="5869CD79" w14:textId="7D3C099E" w:rsidR="00305A57" w:rsidRDefault="00305A57">
          <w:pPr>
            <w:pStyle w:val="Verzeichnis1"/>
            <w:tabs>
              <w:tab w:val="right" w:leader="dot" w:pos="9736"/>
            </w:tabs>
            <w:rPr>
              <w:rFonts w:eastAsiaTheme="minorEastAsia"/>
              <w:noProof/>
              <w:lang w:eastAsia="de-AT"/>
            </w:rPr>
          </w:pPr>
          <w:hyperlink w:anchor="_Toc37316349" w:history="1">
            <w:r w:rsidRPr="004C52A7">
              <w:rPr>
                <w:rStyle w:val="Hyperlink"/>
                <w:rFonts w:ascii="Open Sans" w:hAnsi="Open Sans" w:cs="Open Sans"/>
                <w:noProof/>
              </w:rPr>
              <w:t>Blinden- und Sehbehindertenverband Wien, Niederösterreich und Burgenland</w:t>
            </w:r>
            <w:r>
              <w:rPr>
                <w:noProof/>
                <w:webHidden/>
              </w:rPr>
              <w:tab/>
            </w:r>
            <w:r>
              <w:rPr>
                <w:noProof/>
                <w:webHidden/>
              </w:rPr>
              <w:fldChar w:fldCharType="begin"/>
            </w:r>
            <w:r>
              <w:rPr>
                <w:noProof/>
                <w:webHidden/>
              </w:rPr>
              <w:instrText xml:space="preserve"> PAGEREF _Toc37316349 \h </w:instrText>
            </w:r>
            <w:r>
              <w:rPr>
                <w:noProof/>
                <w:webHidden/>
              </w:rPr>
            </w:r>
            <w:r>
              <w:rPr>
                <w:noProof/>
                <w:webHidden/>
              </w:rPr>
              <w:fldChar w:fldCharType="separate"/>
            </w:r>
            <w:r>
              <w:rPr>
                <w:noProof/>
                <w:webHidden/>
              </w:rPr>
              <w:t>13</w:t>
            </w:r>
            <w:r>
              <w:rPr>
                <w:noProof/>
                <w:webHidden/>
              </w:rPr>
              <w:fldChar w:fldCharType="end"/>
            </w:r>
          </w:hyperlink>
        </w:p>
        <w:p w14:paraId="27E73298" w14:textId="6DFC6D3A" w:rsidR="0084456A" w:rsidRPr="00564346" w:rsidRDefault="0084456A">
          <w:pPr>
            <w:rPr>
              <w:rFonts w:ascii="Open Sans" w:hAnsi="Open Sans" w:cs="Open Sans"/>
            </w:rPr>
          </w:pPr>
          <w:r w:rsidRPr="00305A57">
            <w:rPr>
              <w:rFonts w:ascii="Open Sans" w:hAnsi="Open Sans" w:cs="Open Sans"/>
              <w:b/>
              <w:bCs/>
              <w:lang w:val="de-DE"/>
            </w:rPr>
            <w:fldChar w:fldCharType="end"/>
          </w:r>
        </w:p>
      </w:sdtContent>
    </w:sdt>
    <w:p w14:paraId="2A685B5D" w14:textId="16A22A5A" w:rsidR="00A140F6" w:rsidRPr="00564346" w:rsidRDefault="00A140F6" w:rsidP="006A77A9">
      <w:pPr>
        <w:pStyle w:val="berschrift1"/>
        <w:rPr>
          <w:rFonts w:ascii="Open Sans" w:hAnsi="Open Sans" w:cs="Open Sans"/>
          <w:b/>
          <w:color w:val="auto"/>
          <w:u w:val="single"/>
          <w:lang w:val="de-DE"/>
        </w:rPr>
      </w:pPr>
      <w:bookmarkStart w:id="0" w:name="_Toc37316299"/>
      <w:r w:rsidRPr="00564346">
        <w:rPr>
          <w:rFonts w:ascii="Open Sans" w:hAnsi="Open Sans" w:cs="Open Sans"/>
          <w:b/>
          <w:color w:val="auto"/>
          <w:u w:val="single"/>
          <w:lang w:val="de-DE"/>
        </w:rPr>
        <w:lastRenderedPageBreak/>
        <w:t>Womit haben wir es zu tun?</w:t>
      </w:r>
      <w:bookmarkEnd w:id="0"/>
    </w:p>
    <w:p w14:paraId="3DC06E48" w14:textId="77777777" w:rsidR="006A77A9" w:rsidRPr="00564346" w:rsidRDefault="006A77A9" w:rsidP="006A77A9">
      <w:pPr>
        <w:rPr>
          <w:rFonts w:ascii="Open Sans" w:hAnsi="Open Sans" w:cs="Open Sans"/>
          <w:lang w:val="de-DE"/>
        </w:rPr>
      </w:pPr>
    </w:p>
    <w:p w14:paraId="663F8979" w14:textId="6B5338B1" w:rsidR="00DC4577" w:rsidRPr="00564346" w:rsidRDefault="00DC4577" w:rsidP="00DC4577">
      <w:pPr>
        <w:rPr>
          <w:rFonts w:ascii="Open Sans" w:hAnsi="Open Sans" w:cs="Open Sans"/>
        </w:rPr>
      </w:pPr>
      <w:r w:rsidRPr="00564346">
        <w:rPr>
          <w:rFonts w:ascii="Open Sans" w:hAnsi="Open Sans" w:cs="Open Sans"/>
        </w:rPr>
        <w:t>COVID-19 (</w:t>
      </w:r>
      <w:proofErr w:type="spellStart"/>
      <w:r w:rsidRPr="00564346">
        <w:rPr>
          <w:rFonts w:ascii="Open Sans" w:hAnsi="Open Sans" w:cs="Open Sans"/>
        </w:rPr>
        <w:t>coronavirus</w:t>
      </w:r>
      <w:proofErr w:type="spellEnd"/>
      <w:r w:rsidRPr="00564346">
        <w:rPr>
          <w:rFonts w:ascii="Open Sans" w:hAnsi="Open Sans" w:cs="Open Sans"/>
        </w:rPr>
        <w:t xml:space="preserve"> </w:t>
      </w:r>
      <w:proofErr w:type="spellStart"/>
      <w:r w:rsidRPr="00564346">
        <w:rPr>
          <w:rFonts w:ascii="Open Sans" w:hAnsi="Open Sans" w:cs="Open Sans"/>
        </w:rPr>
        <w:t>disease</w:t>
      </w:r>
      <w:proofErr w:type="spellEnd"/>
      <w:r w:rsidRPr="00564346">
        <w:rPr>
          <w:rFonts w:ascii="Open Sans" w:hAnsi="Open Sans" w:cs="Open Sans"/>
        </w:rPr>
        <w:t xml:space="preserve"> 2019 "Coronavirus-Krankheit 2019") ist eine durch das Coronavirus SARS-CoV-2 verursachte Infektionskrankheit. Sie wurde erstmals 2019 in Metropole Wuhan (Provinz Hubei) beschrieben, entwickelte sich im Januar 2020 in der Volksrepublik China zur Epidemie und breitete sich schließlich zur weltweiten COVID-19-Pandemie aus. Die genaue Ausbruchsquelle ist derzeit noch unbekannt. Es wird angenommen, dass sich das Virus wie andere Erreger von Atemwegserkrankungen hauptsächlich durch Tröpfcheninfektion verbreitet.</w:t>
      </w:r>
      <w:r w:rsidRPr="00564346">
        <w:rPr>
          <w:rStyle w:val="Funotenzeichen"/>
          <w:rFonts w:ascii="Open Sans" w:hAnsi="Open Sans" w:cs="Open Sans"/>
        </w:rPr>
        <w:footnoteReference w:id="1"/>
      </w:r>
      <w:r w:rsidR="00C018A6" w:rsidRPr="00564346">
        <w:rPr>
          <w:rFonts w:ascii="Open Sans" w:hAnsi="Open Sans" w:cs="Open Sans"/>
        </w:rPr>
        <w:t xml:space="preserve"> </w:t>
      </w:r>
    </w:p>
    <w:p w14:paraId="104A6CF0" w14:textId="77777777" w:rsidR="00DC4577" w:rsidRPr="00564346" w:rsidRDefault="00DC4577" w:rsidP="00DC4577">
      <w:pPr>
        <w:pStyle w:val="StandardWeb"/>
        <w:rPr>
          <w:rFonts w:ascii="Open Sans" w:hAnsi="Open Sans" w:cs="Open Sans"/>
        </w:rPr>
      </w:pPr>
      <w:r w:rsidRPr="00564346">
        <w:rPr>
          <w:rFonts w:ascii="Open Sans" w:hAnsi="Open Sans" w:cs="Open Sans"/>
        </w:rPr>
        <w:t>Bezeichnung des Erregers: SARS-CoV-2</w:t>
      </w:r>
    </w:p>
    <w:p w14:paraId="1241F979" w14:textId="3371EED5" w:rsidR="00DC4577" w:rsidRPr="00564346" w:rsidRDefault="00DC4577" w:rsidP="00DC4577">
      <w:pPr>
        <w:pStyle w:val="StandardWeb"/>
        <w:rPr>
          <w:rFonts w:ascii="Open Sans" w:hAnsi="Open Sans" w:cs="Open Sans"/>
        </w:rPr>
      </w:pPr>
      <w:r w:rsidRPr="00564346">
        <w:rPr>
          <w:rFonts w:ascii="Open Sans" w:hAnsi="Open Sans" w:cs="Open Sans"/>
        </w:rPr>
        <w:t>Bezeichnung der Erkrankung: COVID-2019</w:t>
      </w:r>
      <w:r w:rsidRPr="00564346">
        <w:rPr>
          <w:rStyle w:val="Funotenzeichen"/>
          <w:rFonts w:ascii="Open Sans" w:hAnsi="Open Sans" w:cs="Open Sans"/>
        </w:rPr>
        <w:footnoteReference w:id="2"/>
      </w:r>
    </w:p>
    <w:p w14:paraId="7944C053" w14:textId="77777777" w:rsidR="00DC4577" w:rsidRPr="00564346" w:rsidRDefault="00DC4577" w:rsidP="00DC4577">
      <w:pPr>
        <w:rPr>
          <w:rFonts w:ascii="Open Sans" w:hAnsi="Open Sans" w:cs="Open Sans"/>
        </w:rPr>
      </w:pPr>
    </w:p>
    <w:p w14:paraId="19F68DA8" w14:textId="02C7F51B" w:rsidR="00E314D8" w:rsidRPr="00564346" w:rsidRDefault="00E314D8" w:rsidP="006A77A9">
      <w:pPr>
        <w:pStyle w:val="berschrift1"/>
        <w:rPr>
          <w:rFonts w:ascii="Open Sans" w:hAnsi="Open Sans" w:cs="Open Sans"/>
          <w:b/>
          <w:color w:val="auto"/>
          <w:u w:val="single"/>
          <w:lang w:val="de-DE"/>
        </w:rPr>
      </w:pPr>
      <w:bookmarkStart w:id="1" w:name="_Toc37316300"/>
      <w:r w:rsidRPr="00564346">
        <w:rPr>
          <w:rFonts w:ascii="Open Sans" w:hAnsi="Open Sans" w:cs="Open Sans"/>
          <w:b/>
          <w:color w:val="auto"/>
          <w:u w:val="single"/>
          <w:lang w:val="de-DE"/>
        </w:rPr>
        <w:t>Vorbeugen und Verhindern einer Ansteckung</w:t>
      </w:r>
      <w:r w:rsidRPr="00564346">
        <w:rPr>
          <w:rStyle w:val="Funotenzeichen"/>
          <w:rFonts w:ascii="Open Sans" w:hAnsi="Open Sans" w:cs="Open Sans"/>
          <w:b/>
          <w:color w:val="auto"/>
          <w:u w:val="single"/>
          <w:lang w:val="de-DE"/>
        </w:rPr>
        <w:footnoteReference w:id="3"/>
      </w:r>
      <w:bookmarkEnd w:id="1"/>
    </w:p>
    <w:p w14:paraId="3898A2B9" w14:textId="72B9534E" w:rsidR="00E314D8" w:rsidRPr="00564346" w:rsidRDefault="00E314D8" w:rsidP="00564346">
      <w:pPr>
        <w:pStyle w:val="card-text"/>
        <w:numPr>
          <w:ilvl w:val="0"/>
          <w:numId w:val="17"/>
        </w:numPr>
        <w:rPr>
          <w:rFonts w:ascii="Open Sans" w:hAnsi="Open Sans" w:cs="Open Sans"/>
        </w:rPr>
      </w:pPr>
      <w:r w:rsidRPr="00564346">
        <w:rPr>
          <w:rFonts w:ascii="Open Sans" w:hAnsi="Open Sans" w:cs="Open Sans"/>
        </w:rPr>
        <w:t xml:space="preserve">Soziale Kontakte mit Freunden, Familie und Bekannten auf das Nötigste reduzieren </w:t>
      </w:r>
    </w:p>
    <w:p w14:paraId="52A76B2C" w14:textId="61092355" w:rsidR="00E314D8" w:rsidRPr="00564346" w:rsidRDefault="00E314D8" w:rsidP="00564346">
      <w:pPr>
        <w:pStyle w:val="card-text"/>
        <w:numPr>
          <w:ilvl w:val="0"/>
          <w:numId w:val="17"/>
        </w:numPr>
        <w:rPr>
          <w:rFonts w:ascii="Open Sans" w:hAnsi="Open Sans" w:cs="Open Sans"/>
        </w:rPr>
      </w:pPr>
      <w:r w:rsidRPr="00564346">
        <w:rPr>
          <w:rFonts w:ascii="Open Sans" w:hAnsi="Open Sans" w:cs="Open Sans"/>
        </w:rPr>
        <w:t xml:space="preserve">Regelmäßig Hände mit Seife oder alkoholhaltigem Desinfektionsmittel waschen </w:t>
      </w:r>
    </w:p>
    <w:p w14:paraId="7BC75A43" w14:textId="369D4CF8" w:rsidR="00E314D8" w:rsidRPr="00564346" w:rsidRDefault="00E314D8" w:rsidP="00564346">
      <w:pPr>
        <w:pStyle w:val="card-text"/>
        <w:numPr>
          <w:ilvl w:val="0"/>
          <w:numId w:val="17"/>
        </w:numPr>
        <w:rPr>
          <w:rFonts w:ascii="Open Sans" w:hAnsi="Open Sans" w:cs="Open Sans"/>
        </w:rPr>
      </w:pPr>
      <w:r w:rsidRPr="00564346">
        <w:rPr>
          <w:rFonts w:ascii="Open Sans" w:hAnsi="Open Sans" w:cs="Open Sans"/>
        </w:rPr>
        <w:t xml:space="preserve">Gesicht und vor allem Mund, Augen und Nase nicht mit den Fingern berühren </w:t>
      </w:r>
    </w:p>
    <w:p w14:paraId="29DEB008" w14:textId="4B9E9ECF" w:rsidR="00E314D8" w:rsidRPr="00564346" w:rsidRDefault="00E314D8" w:rsidP="00564346">
      <w:pPr>
        <w:pStyle w:val="card-text"/>
        <w:numPr>
          <w:ilvl w:val="0"/>
          <w:numId w:val="17"/>
        </w:numPr>
        <w:rPr>
          <w:rFonts w:ascii="Open Sans" w:hAnsi="Open Sans" w:cs="Open Sans"/>
        </w:rPr>
      </w:pPr>
      <w:r w:rsidRPr="00564346">
        <w:rPr>
          <w:rFonts w:ascii="Open Sans" w:hAnsi="Open Sans" w:cs="Open Sans"/>
        </w:rPr>
        <w:t xml:space="preserve">Händeschütteln und Umarmungen vermeiden </w:t>
      </w:r>
    </w:p>
    <w:p w14:paraId="5F13E7C4" w14:textId="1F3F4770" w:rsidR="00E314D8" w:rsidRPr="00564346" w:rsidRDefault="00E314D8" w:rsidP="00564346">
      <w:pPr>
        <w:pStyle w:val="card-text"/>
        <w:numPr>
          <w:ilvl w:val="0"/>
          <w:numId w:val="17"/>
        </w:numPr>
        <w:rPr>
          <w:rFonts w:ascii="Open Sans" w:hAnsi="Open Sans" w:cs="Open Sans"/>
        </w:rPr>
      </w:pPr>
      <w:r w:rsidRPr="00564346">
        <w:rPr>
          <w:rFonts w:ascii="Open Sans" w:hAnsi="Open Sans" w:cs="Open Sans"/>
        </w:rPr>
        <w:t xml:space="preserve">In Armbeugen oder Taschentuch niesen, Taschentuch entsorgen </w:t>
      </w:r>
    </w:p>
    <w:p w14:paraId="19AF2146" w14:textId="59A45E2A" w:rsidR="00E314D8" w:rsidRPr="00564346" w:rsidRDefault="00E314D8" w:rsidP="00564346">
      <w:pPr>
        <w:pStyle w:val="card-text"/>
        <w:numPr>
          <w:ilvl w:val="0"/>
          <w:numId w:val="17"/>
        </w:numPr>
        <w:rPr>
          <w:rFonts w:ascii="Open Sans" w:hAnsi="Open Sans" w:cs="Open Sans"/>
        </w:rPr>
      </w:pPr>
      <w:r w:rsidRPr="00564346">
        <w:rPr>
          <w:rFonts w:ascii="Open Sans" w:hAnsi="Open Sans" w:cs="Open Sans"/>
        </w:rPr>
        <w:t xml:space="preserve">1 bis 2 Meter Abstand halten </w:t>
      </w:r>
    </w:p>
    <w:p w14:paraId="6E9C3073" w14:textId="11BD603B" w:rsidR="00E314D8" w:rsidRPr="00564346" w:rsidRDefault="00E314D8" w:rsidP="00564346">
      <w:pPr>
        <w:pStyle w:val="card-text"/>
        <w:numPr>
          <w:ilvl w:val="0"/>
          <w:numId w:val="17"/>
        </w:numPr>
        <w:rPr>
          <w:rFonts w:ascii="Open Sans" w:hAnsi="Open Sans" w:cs="Open Sans"/>
        </w:rPr>
      </w:pPr>
      <w:r w:rsidRPr="00564346">
        <w:rPr>
          <w:rFonts w:ascii="Open Sans" w:hAnsi="Open Sans" w:cs="Open Sans"/>
        </w:rPr>
        <w:t xml:space="preserve">Räume regelmäßig lüften </w:t>
      </w:r>
    </w:p>
    <w:p w14:paraId="78FBAA8E" w14:textId="29216B49" w:rsidR="00E314D8" w:rsidRPr="00564346" w:rsidRDefault="00E314D8" w:rsidP="00564346">
      <w:pPr>
        <w:pStyle w:val="card-text"/>
        <w:numPr>
          <w:ilvl w:val="0"/>
          <w:numId w:val="17"/>
        </w:numPr>
        <w:rPr>
          <w:rFonts w:ascii="Open Sans" w:hAnsi="Open Sans" w:cs="Open Sans"/>
        </w:rPr>
      </w:pPr>
      <w:r w:rsidRPr="00564346">
        <w:rPr>
          <w:rFonts w:ascii="Open Sans" w:hAnsi="Open Sans" w:cs="Open Sans"/>
        </w:rPr>
        <w:t xml:space="preserve">Bei Anzeichen von Krankheit zu Hause bleiben </w:t>
      </w:r>
    </w:p>
    <w:p w14:paraId="22A533A9" w14:textId="76B62933" w:rsidR="00E314D8" w:rsidRPr="00564346" w:rsidRDefault="00E314D8" w:rsidP="006A77A9">
      <w:pPr>
        <w:pStyle w:val="berschrift1"/>
        <w:rPr>
          <w:rFonts w:ascii="Open Sans" w:hAnsi="Open Sans" w:cs="Open Sans"/>
          <w:b/>
          <w:color w:val="auto"/>
          <w:u w:val="single"/>
          <w:lang w:val="de-DE"/>
        </w:rPr>
      </w:pPr>
      <w:bookmarkStart w:id="2" w:name="_Toc37316301"/>
      <w:r w:rsidRPr="00564346">
        <w:rPr>
          <w:rFonts w:ascii="Open Sans" w:hAnsi="Open Sans" w:cs="Open Sans"/>
          <w:b/>
          <w:color w:val="auto"/>
          <w:u w:val="single"/>
          <w:lang w:val="de-DE"/>
        </w:rPr>
        <w:t>Handeln im Ernstfall</w:t>
      </w:r>
      <w:r w:rsidRPr="00564346">
        <w:rPr>
          <w:rStyle w:val="Funotenzeichen"/>
          <w:rFonts w:ascii="Open Sans" w:hAnsi="Open Sans" w:cs="Open Sans"/>
          <w:b/>
          <w:color w:val="auto"/>
          <w:u w:val="single"/>
          <w:lang w:val="de-DE"/>
        </w:rPr>
        <w:footnoteReference w:id="4"/>
      </w:r>
      <w:bookmarkEnd w:id="2"/>
    </w:p>
    <w:p w14:paraId="2D62DA8C" w14:textId="614315B6" w:rsidR="00E314D8" w:rsidRPr="00564346" w:rsidRDefault="00E314D8" w:rsidP="00564346">
      <w:pPr>
        <w:spacing w:before="100" w:beforeAutospacing="1" w:after="100" w:afterAutospacing="1" w:line="240" w:lineRule="auto"/>
        <w:rPr>
          <w:rFonts w:ascii="Open Sans" w:eastAsia="Times New Roman" w:hAnsi="Open Sans" w:cs="Open Sans"/>
          <w:sz w:val="24"/>
          <w:szCs w:val="24"/>
          <w:lang w:eastAsia="de-AT"/>
        </w:rPr>
      </w:pPr>
      <w:r w:rsidRPr="00564346">
        <w:rPr>
          <w:rFonts w:ascii="Open Sans" w:eastAsia="Times New Roman" w:hAnsi="Open Sans" w:cs="Open Sans"/>
          <w:sz w:val="24"/>
          <w:szCs w:val="24"/>
          <w:lang w:eastAsia="de-AT"/>
        </w:rPr>
        <w:t xml:space="preserve">Eine </w:t>
      </w:r>
      <w:r w:rsidRPr="00564346">
        <w:rPr>
          <w:rFonts w:ascii="Open Sans" w:eastAsia="Times New Roman" w:hAnsi="Open Sans" w:cs="Open Sans"/>
          <w:b/>
          <w:bCs/>
          <w:sz w:val="24"/>
          <w:szCs w:val="24"/>
          <w:lang w:eastAsia="de-AT"/>
        </w:rPr>
        <w:t>leichte Infektion</w:t>
      </w:r>
      <w:r w:rsidRPr="00564346">
        <w:rPr>
          <w:rFonts w:ascii="Open Sans" w:eastAsia="Times New Roman" w:hAnsi="Open Sans" w:cs="Open Sans"/>
          <w:sz w:val="24"/>
          <w:szCs w:val="24"/>
          <w:lang w:eastAsia="de-AT"/>
        </w:rPr>
        <w:t xml:space="preserve"> mit dem Coronavirus kann ohne Symptome ablaufen oder lediglich mit den Symptomen einer Erkältung einhergehen. Anzeichen einer </w:t>
      </w:r>
      <w:r w:rsidRPr="00564346">
        <w:rPr>
          <w:rFonts w:ascii="Open Sans" w:eastAsia="Times New Roman" w:hAnsi="Open Sans" w:cs="Open Sans"/>
          <w:b/>
          <w:bCs/>
          <w:sz w:val="24"/>
          <w:szCs w:val="24"/>
          <w:lang w:eastAsia="de-AT"/>
        </w:rPr>
        <w:t>schweren Infektion</w:t>
      </w:r>
      <w:r w:rsidRPr="00564346">
        <w:rPr>
          <w:rFonts w:ascii="Open Sans" w:eastAsia="Times New Roman" w:hAnsi="Open Sans" w:cs="Open Sans"/>
          <w:sz w:val="24"/>
          <w:szCs w:val="24"/>
          <w:lang w:eastAsia="de-AT"/>
        </w:rPr>
        <w:t xml:space="preserve"> sind unter anderem: </w:t>
      </w:r>
    </w:p>
    <w:p w14:paraId="4466EC40" w14:textId="77777777" w:rsidR="00E314D8" w:rsidRPr="00564346" w:rsidRDefault="00E314D8" w:rsidP="00E314D8">
      <w:pPr>
        <w:numPr>
          <w:ilvl w:val="0"/>
          <w:numId w:val="11"/>
        </w:numPr>
        <w:spacing w:before="100" w:beforeAutospacing="1" w:after="100" w:afterAutospacing="1" w:line="240" w:lineRule="auto"/>
        <w:rPr>
          <w:rFonts w:ascii="Open Sans" w:eastAsia="Times New Roman" w:hAnsi="Open Sans" w:cs="Open Sans"/>
          <w:sz w:val="24"/>
          <w:szCs w:val="24"/>
          <w:lang w:eastAsia="de-AT"/>
        </w:rPr>
      </w:pPr>
      <w:r w:rsidRPr="00564346">
        <w:rPr>
          <w:rFonts w:ascii="Open Sans" w:eastAsia="Times New Roman" w:hAnsi="Open Sans" w:cs="Open Sans"/>
          <w:sz w:val="24"/>
          <w:szCs w:val="24"/>
          <w:lang w:eastAsia="de-AT"/>
        </w:rPr>
        <w:lastRenderedPageBreak/>
        <w:t>Fieber</w:t>
      </w:r>
    </w:p>
    <w:p w14:paraId="3B82205A" w14:textId="77777777" w:rsidR="00E314D8" w:rsidRPr="00564346" w:rsidRDefault="00E314D8" w:rsidP="00E314D8">
      <w:pPr>
        <w:numPr>
          <w:ilvl w:val="0"/>
          <w:numId w:val="11"/>
        </w:numPr>
        <w:spacing w:before="100" w:beforeAutospacing="1" w:after="100" w:afterAutospacing="1" w:line="240" w:lineRule="auto"/>
        <w:rPr>
          <w:rFonts w:ascii="Open Sans" w:eastAsia="Times New Roman" w:hAnsi="Open Sans" w:cs="Open Sans"/>
          <w:sz w:val="24"/>
          <w:szCs w:val="24"/>
          <w:lang w:eastAsia="de-AT"/>
        </w:rPr>
      </w:pPr>
      <w:r w:rsidRPr="00564346">
        <w:rPr>
          <w:rFonts w:ascii="Open Sans" w:eastAsia="Times New Roman" w:hAnsi="Open Sans" w:cs="Open Sans"/>
          <w:sz w:val="24"/>
          <w:szCs w:val="24"/>
          <w:lang w:eastAsia="de-AT"/>
        </w:rPr>
        <w:t>Husten</w:t>
      </w:r>
    </w:p>
    <w:p w14:paraId="0A1FF304" w14:textId="77777777" w:rsidR="00E314D8" w:rsidRPr="00564346" w:rsidRDefault="00E314D8" w:rsidP="00E314D8">
      <w:pPr>
        <w:numPr>
          <w:ilvl w:val="0"/>
          <w:numId w:val="11"/>
        </w:numPr>
        <w:spacing w:before="100" w:beforeAutospacing="1" w:after="100" w:afterAutospacing="1" w:line="240" w:lineRule="auto"/>
        <w:rPr>
          <w:rFonts w:ascii="Open Sans" w:eastAsia="Times New Roman" w:hAnsi="Open Sans" w:cs="Open Sans"/>
          <w:sz w:val="24"/>
          <w:szCs w:val="24"/>
          <w:lang w:eastAsia="de-AT"/>
        </w:rPr>
      </w:pPr>
      <w:r w:rsidRPr="00564346">
        <w:rPr>
          <w:rFonts w:ascii="Open Sans" w:eastAsia="Times New Roman" w:hAnsi="Open Sans" w:cs="Open Sans"/>
          <w:sz w:val="24"/>
          <w:szCs w:val="24"/>
          <w:lang w:eastAsia="de-AT"/>
        </w:rPr>
        <w:t>Kurzatmigkeit</w:t>
      </w:r>
    </w:p>
    <w:p w14:paraId="06BA9D86" w14:textId="77777777" w:rsidR="00E314D8" w:rsidRPr="00564346" w:rsidRDefault="00E314D8" w:rsidP="00E314D8">
      <w:pPr>
        <w:numPr>
          <w:ilvl w:val="0"/>
          <w:numId w:val="11"/>
        </w:numPr>
        <w:spacing w:before="100" w:beforeAutospacing="1" w:after="100" w:afterAutospacing="1" w:line="240" w:lineRule="auto"/>
        <w:rPr>
          <w:rFonts w:ascii="Open Sans" w:eastAsia="Times New Roman" w:hAnsi="Open Sans" w:cs="Open Sans"/>
          <w:sz w:val="24"/>
          <w:szCs w:val="24"/>
          <w:lang w:eastAsia="de-AT"/>
        </w:rPr>
      </w:pPr>
      <w:r w:rsidRPr="00564346">
        <w:rPr>
          <w:rFonts w:ascii="Open Sans" w:eastAsia="Times New Roman" w:hAnsi="Open Sans" w:cs="Open Sans"/>
          <w:sz w:val="24"/>
          <w:szCs w:val="24"/>
          <w:lang w:eastAsia="de-AT"/>
        </w:rPr>
        <w:t>Atembeschwerden</w:t>
      </w:r>
    </w:p>
    <w:p w14:paraId="4039D294" w14:textId="387D42EA" w:rsidR="00E314D8" w:rsidRPr="00564346" w:rsidRDefault="00E314D8" w:rsidP="00E314D8">
      <w:pPr>
        <w:spacing w:before="100" w:beforeAutospacing="1" w:after="100" w:afterAutospacing="1" w:line="240" w:lineRule="auto"/>
        <w:rPr>
          <w:rFonts w:ascii="Open Sans" w:eastAsia="Times New Roman" w:hAnsi="Open Sans" w:cs="Open Sans"/>
          <w:sz w:val="24"/>
          <w:szCs w:val="24"/>
          <w:lang w:eastAsia="de-AT"/>
        </w:rPr>
      </w:pPr>
      <w:r w:rsidRPr="00564346">
        <w:rPr>
          <w:rFonts w:ascii="Open Sans" w:eastAsia="Times New Roman" w:hAnsi="Open Sans" w:cs="Open Sans"/>
          <w:sz w:val="24"/>
          <w:szCs w:val="24"/>
          <w:lang w:eastAsia="de-AT"/>
        </w:rPr>
        <w:t xml:space="preserve">Sollten Sie die beschriebenen </w:t>
      </w:r>
      <w:r w:rsidRPr="00564346">
        <w:rPr>
          <w:rFonts w:ascii="Open Sans" w:eastAsia="Times New Roman" w:hAnsi="Open Sans" w:cs="Open Sans"/>
          <w:b/>
          <w:bCs/>
          <w:sz w:val="24"/>
          <w:szCs w:val="24"/>
          <w:lang w:eastAsia="de-AT"/>
        </w:rPr>
        <w:t>Krankheitssymptome</w:t>
      </w:r>
      <w:r w:rsidRPr="00564346">
        <w:rPr>
          <w:rFonts w:ascii="Open Sans" w:eastAsia="Times New Roman" w:hAnsi="Open Sans" w:cs="Open Sans"/>
          <w:sz w:val="24"/>
          <w:szCs w:val="24"/>
          <w:lang w:eastAsia="de-AT"/>
        </w:rPr>
        <w:t xml:space="preserve"> aufweisen, bleiben Sie zu Hause und kontaktieren Sie die </w:t>
      </w:r>
      <w:r w:rsidRPr="00564346">
        <w:rPr>
          <w:rFonts w:ascii="Open Sans" w:eastAsia="Times New Roman" w:hAnsi="Open Sans" w:cs="Open Sans"/>
          <w:b/>
          <w:bCs/>
          <w:sz w:val="24"/>
          <w:szCs w:val="24"/>
          <w:lang w:eastAsia="de-AT"/>
        </w:rPr>
        <w:t xml:space="preserve">24h-Hotline </w:t>
      </w:r>
      <w:hyperlink r:id="rId9" w:history="1">
        <w:r w:rsidRPr="00564346">
          <w:rPr>
            <w:rFonts w:ascii="Open Sans" w:eastAsia="Times New Roman" w:hAnsi="Open Sans" w:cs="Open Sans"/>
            <w:b/>
            <w:bCs/>
            <w:sz w:val="24"/>
            <w:szCs w:val="24"/>
            <w:u w:val="single"/>
            <w:lang w:eastAsia="de-AT"/>
          </w:rPr>
          <w:t>1450</w:t>
        </w:r>
      </w:hyperlink>
      <w:r w:rsidRPr="00564346">
        <w:rPr>
          <w:rFonts w:ascii="Open Sans" w:eastAsia="Times New Roman" w:hAnsi="Open Sans" w:cs="Open Sans"/>
          <w:sz w:val="24"/>
          <w:szCs w:val="24"/>
          <w:lang w:eastAsia="de-AT"/>
        </w:rPr>
        <w:t xml:space="preserve">! </w:t>
      </w:r>
    </w:p>
    <w:p w14:paraId="05505AC0" w14:textId="4812F3BD" w:rsidR="00E314D8" w:rsidRPr="00564346" w:rsidRDefault="00E314D8" w:rsidP="00E314D8">
      <w:pPr>
        <w:spacing w:before="100" w:beforeAutospacing="1" w:after="100" w:afterAutospacing="1" w:line="240" w:lineRule="auto"/>
        <w:rPr>
          <w:rFonts w:ascii="Open Sans" w:eastAsia="Times New Roman" w:hAnsi="Open Sans" w:cs="Open Sans"/>
          <w:sz w:val="24"/>
          <w:szCs w:val="24"/>
          <w:lang w:eastAsia="de-AT"/>
        </w:rPr>
      </w:pPr>
      <w:r w:rsidRPr="00564346">
        <w:rPr>
          <w:rFonts w:ascii="Open Sans" w:eastAsia="Times New Roman" w:hAnsi="Open Sans" w:cs="Open Sans"/>
          <w:sz w:val="24"/>
          <w:szCs w:val="24"/>
          <w:lang w:eastAsia="de-AT"/>
        </w:rPr>
        <w:t xml:space="preserve">Sollten Sie </w:t>
      </w:r>
      <w:r w:rsidRPr="00564346">
        <w:rPr>
          <w:rFonts w:ascii="Open Sans" w:eastAsia="Times New Roman" w:hAnsi="Open Sans" w:cs="Open Sans"/>
          <w:b/>
          <w:bCs/>
          <w:sz w:val="24"/>
          <w:szCs w:val="24"/>
          <w:lang w:eastAsia="de-AT"/>
        </w:rPr>
        <w:t>allgemeine Fragen</w:t>
      </w:r>
      <w:r w:rsidRPr="00564346">
        <w:rPr>
          <w:rFonts w:ascii="Open Sans" w:eastAsia="Times New Roman" w:hAnsi="Open Sans" w:cs="Open Sans"/>
          <w:sz w:val="24"/>
          <w:szCs w:val="24"/>
          <w:lang w:eastAsia="de-AT"/>
        </w:rPr>
        <w:t xml:space="preserve"> zum Corona Virus haben, können Sie sich jederzeit an die </w:t>
      </w:r>
      <w:r w:rsidRPr="00564346">
        <w:rPr>
          <w:rFonts w:ascii="Open Sans" w:eastAsia="Times New Roman" w:hAnsi="Open Sans" w:cs="Open Sans"/>
          <w:b/>
          <w:bCs/>
          <w:sz w:val="24"/>
          <w:szCs w:val="24"/>
          <w:lang w:eastAsia="de-AT"/>
        </w:rPr>
        <w:t xml:space="preserve">24h-Hotline </w:t>
      </w:r>
      <w:hyperlink r:id="rId10" w:history="1">
        <w:r w:rsidRPr="00564346">
          <w:rPr>
            <w:rFonts w:ascii="Open Sans" w:eastAsia="Times New Roman" w:hAnsi="Open Sans" w:cs="Open Sans"/>
            <w:b/>
            <w:bCs/>
            <w:sz w:val="24"/>
            <w:szCs w:val="24"/>
            <w:u w:val="single"/>
            <w:lang w:eastAsia="de-AT"/>
          </w:rPr>
          <w:t>0800 555 621</w:t>
        </w:r>
      </w:hyperlink>
      <w:r w:rsidRPr="00564346">
        <w:rPr>
          <w:rFonts w:ascii="Open Sans" w:eastAsia="Times New Roman" w:hAnsi="Open Sans" w:cs="Open Sans"/>
          <w:sz w:val="24"/>
          <w:szCs w:val="24"/>
          <w:lang w:eastAsia="de-AT"/>
        </w:rPr>
        <w:t xml:space="preserve"> wenden! Hier wird Ihnen gerne Auskunft gegeben. </w:t>
      </w:r>
    </w:p>
    <w:p w14:paraId="44693704" w14:textId="124501B6" w:rsidR="00564346" w:rsidRDefault="00564346" w:rsidP="006A77A9">
      <w:pPr>
        <w:pStyle w:val="berschrift1"/>
        <w:rPr>
          <w:rFonts w:ascii="Open Sans" w:hAnsi="Open Sans" w:cs="Open Sans"/>
          <w:b/>
          <w:color w:val="auto"/>
          <w:u w:val="single"/>
          <w:lang w:val="de-DE"/>
        </w:rPr>
      </w:pPr>
    </w:p>
    <w:p w14:paraId="05C39907" w14:textId="194E24AD" w:rsidR="00E314D8" w:rsidRPr="00564346" w:rsidRDefault="00564346" w:rsidP="006A77A9">
      <w:pPr>
        <w:pStyle w:val="berschrift1"/>
        <w:rPr>
          <w:rFonts w:ascii="Open Sans" w:hAnsi="Open Sans" w:cs="Open Sans"/>
          <w:b/>
          <w:color w:val="auto"/>
          <w:u w:val="single"/>
          <w:lang w:val="de-DE"/>
        </w:rPr>
      </w:pPr>
      <w:bookmarkStart w:id="3" w:name="_Toc37316302"/>
      <w:r>
        <w:rPr>
          <w:rFonts w:ascii="Open Sans" w:hAnsi="Open Sans" w:cs="Open Sans"/>
          <w:b/>
          <w:noProof/>
          <w:color w:val="auto"/>
          <w:u w:val="single"/>
          <w:lang w:val="de-DE"/>
        </w:rPr>
        <w:drawing>
          <wp:anchor distT="0" distB="0" distL="114300" distR="114300" simplePos="0" relativeHeight="251659264" behindDoc="0" locked="0" layoutInCell="1" allowOverlap="1" wp14:anchorId="08A99AB8" wp14:editId="77B859ED">
            <wp:simplePos x="0" y="0"/>
            <wp:positionH relativeFrom="column">
              <wp:posOffset>4648200</wp:posOffset>
            </wp:positionH>
            <wp:positionV relativeFrom="paragraph">
              <wp:posOffset>156845</wp:posOffset>
            </wp:positionV>
            <wp:extent cx="1644650" cy="1057275"/>
            <wp:effectExtent l="0" t="0" r="0" b="9525"/>
            <wp:wrapThrough wrapText="bothSides">
              <wp:wrapPolygon edited="0">
                <wp:start x="0" y="0"/>
                <wp:lineTo x="0" y="21405"/>
                <wp:lineTo x="21266" y="21405"/>
                <wp:lineTo x="21266" y="0"/>
                <wp:lineTo x="0" y="0"/>
              </wp:wrapPolygon>
            </wp:wrapThrough>
            <wp:docPr id="3" name="Grafik 3" descr="Logo der Österreichischen Ophthalmologischen Gesellsc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314D8" w:rsidRPr="00564346">
        <w:rPr>
          <w:rFonts w:ascii="Open Sans" w:hAnsi="Open Sans" w:cs="Open Sans"/>
          <w:b/>
          <w:color w:val="auto"/>
          <w:u w:val="single"/>
          <w:lang w:val="de-DE"/>
        </w:rPr>
        <w:t>Augenärztliche Versorgung – Fachliche</w:t>
      </w:r>
      <w:r w:rsidR="008902DF" w:rsidRPr="00564346">
        <w:rPr>
          <w:rFonts w:ascii="Open Sans" w:hAnsi="Open Sans" w:cs="Open Sans"/>
          <w:b/>
          <w:color w:val="auto"/>
          <w:u w:val="single"/>
          <w:lang w:val="de-DE"/>
        </w:rPr>
        <w:t xml:space="preserve"> Information in</w:t>
      </w:r>
      <w:r w:rsidR="00E314D8" w:rsidRPr="00564346">
        <w:rPr>
          <w:rFonts w:ascii="Open Sans" w:hAnsi="Open Sans" w:cs="Open Sans"/>
          <w:b/>
          <w:color w:val="auto"/>
          <w:u w:val="single"/>
          <w:lang w:val="de-DE"/>
        </w:rPr>
        <w:t xml:space="preserve"> Kooperation mit der </w:t>
      </w:r>
      <w:r w:rsidR="008902DF" w:rsidRPr="00564346">
        <w:rPr>
          <w:rFonts w:ascii="Open Sans" w:hAnsi="Open Sans" w:cs="Open Sans"/>
          <w:b/>
          <w:color w:val="auto"/>
          <w:u w:val="single"/>
          <w:lang w:val="de-DE"/>
        </w:rPr>
        <w:t>Österreichischen Ophthalmologischen Gesellschaft (</w:t>
      </w:r>
      <w:r w:rsidR="00E314D8" w:rsidRPr="00564346">
        <w:rPr>
          <w:rFonts w:ascii="Open Sans" w:hAnsi="Open Sans" w:cs="Open Sans"/>
          <w:b/>
          <w:color w:val="auto"/>
          <w:u w:val="single"/>
          <w:lang w:val="de-DE"/>
        </w:rPr>
        <w:t>ÖOG</w:t>
      </w:r>
      <w:r w:rsidR="008902DF" w:rsidRPr="00564346">
        <w:rPr>
          <w:rFonts w:ascii="Open Sans" w:hAnsi="Open Sans" w:cs="Open Sans"/>
          <w:b/>
          <w:color w:val="auto"/>
          <w:u w:val="single"/>
          <w:lang w:val="de-DE"/>
        </w:rPr>
        <w:t>)</w:t>
      </w:r>
      <w:bookmarkEnd w:id="3"/>
    </w:p>
    <w:p w14:paraId="3BD26042" w14:textId="77777777" w:rsidR="00E314D8" w:rsidRPr="00564346" w:rsidRDefault="00E314D8" w:rsidP="00564346">
      <w:pPr>
        <w:pStyle w:val="berschrift1"/>
        <w:rPr>
          <w:rFonts w:ascii="Open Sans" w:eastAsia="Times New Roman" w:hAnsi="Open Sans" w:cs="Open Sans"/>
          <w:color w:val="auto"/>
          <w:sz w:val="28"/>
          <w:szCs w:val="28"/>
          <w:shd w:val="clear" w:color="auto" w:fill="FFFFFF"/>
        </w:rPr>
      </w:pPr>
      <w:bookmarkStart w:id="4" w:name="_Toc37316303"/>
      <w:r w:rsidRPr="00564346">
        <w:rPr>
          <w:rFonts w:ascii="Open Sans" w:eastAsia="Times New Roman" w:hAnsi="Open Sans" w:cs="Open Sans"/>
          <w:color w:val="auto"/>
          <w:sz w:val="28"/>
          <w:szCs w:val="28"/>
          <w:shd w:val="clear" w:color="auto" w:fill="FFFFFF"/>
        </w:rPr>
        <w:t>1. Welche Arten von augenärztlichen Untersuchungen werden trotz der Corona-Pandemie durchgeführt?</w:t>
      </w:r>
      <w:bookmarkEnd w:id="4"/>
    </w:p>
    <w:p w14:paraId="10C39F18" w14:textId="7B168309" w:rsidR="00E314D8" w:rsidRPr="00564346" w:rsidRDefault="00E314D8" w:rsidP="00E314D8">
      <w:pPr>
        <w:spacing w:before="100" w:beforeAutospacing="1" w:after="100" w:afterAutospacing="1" w:line="240" w:lineRule="auto"/>
        <w:rPr>
          <w:rFonts w:ascii="Open Sans" w:eastAsia="Times New Roman" w:hAnsi="Open Sans" w:cs="Open Sans"/>
          <w:shd w:val="clear" w:color="auto" w:fill="FFFFFF"/>
        </w:rPr>
      </w:pPr>
      <w:r w:rsidRPr="00564346">
        <w:rPr>
          <w:rFonts w:ascii="Open Sans" w:eastAsia="Times New Roman" w:hAnsi="Open Sans" w:cs="Open Sans"/>
          <w:shd w:val="clear" w:color="auto" w:fill="FFFFFF"/>
        </w:rPr>
        <w:t>Grundsätzlich</w:t>
      </w:r>
      <w:r w:rsidR="008902DF" w:rsidRPr="00564346">
        <w:rPr>
          <w:rFonts w:ascii="Open Sans" w:eastAsia="Times New Roman" w:hAnsi="Open Sans" w:cs="Open Sans"/>
          <w:shd w:val="clear" w:color="auto" w:fill="FFFFFF"/>
        </w:rPr>
        <w:t xml:space="preserve"> werden</w:t>
      </w:r>
      <w:r w:rsidRPr="00564346">
        <w:rPr>
          <w:rFonts w:ascii="Open Sans" w:eastAsia="Times New Roman" w:hAnsi="Open Sans" w:cs="Open Sans"/>
          <w:shd w:val="clear" w:color="auto" w:fill="FFFFFF"/>
        </w:rPr>
        <w:t xml:space="preserve"> alle</w:t>
      </w:r>
      <w:r w:rsidR="008902DF" w:rsidRPr="00564346">
        <w:rPr>
          <w:rFonts w:ascii="Open Sans" w:eastAsia="Times New Roman" w:hAnsi="Open Sans" w:cs="Open Sans"/>
          <w:shd w:val="clear" w:color="auto" w:fill="FFFFFF"/>
        </w:rPr>
        <w:t xml:space="preserve"> Untersuchungen durchgeführt, aber nur, wenn sie unbedingt notwendig sind.</w:t>
      </w:r>
      <w:r w:rsidRPr="00564346">
        <w:rPr>
          <w:rFonts w:ascii="Open Sans" w:eastAsia="Times New Roman" w:hAnsi="Open Sans" w:cs="Open Sans"/>
          <w:shd w:val="clear" w:color="auto" w:fill="FFFFFF"/>
        </w:rPr>
        <w:t xml:space="preserve"> Es gilt immer das Risiko einer Ansteckung mit dem möglichen Nutzen einer Untersuchung abzuwägen. Viele Patienten</w:t>
      </w:r>
      <w:r w:rsidR="008902DF" w:rsidRPr="00564346">
        <w:rPr>
          <w:rFonts w:ascii="Open Sans" w:eastAsia="Times New Roman" w:hAnsi="Open Sans" w:cs="Open Sans"/>
          <w:shd w:val="clear" w:color="auto" w:fill="FFFFFF"/>
        </w:rPr>
        <w:t>*i</w:t>
      </w:r>
      <w:r w:rsidRPr="00564346">
        <w:rPr>
          <w:rFonts w:ascii="Open Sans" w:eastAsia="Times New Roman" w:hAnsi="Open Sans" w:cs="Open Sans"/>
          <w:shd w:val="clear" w:color="auto" w:fill="FFFFFF"/>
        </w:rPr>
        <w:t xml:space="preserve">nnen bei Augenärzten sind älter oder fallen in eine Risikogruppe, was die Erkrankung COVID-19 betrifft. </w:t>
      </w:r>
      <w:r w:rsidR="008902DF" w:rsidRPr="00564346">
        <w:rPr>
          <w:rFonts w:ascii="Open Sans" w:eastAsia="Times New Roman" w:hAnsi="Open Sans" w:cs="Open Sans"/>
          <w:shd w:val="clear" w:color="auto" w:fill="FFFFFF"/>
        </w:rPr>
        <w:br/>
        <w:t xml:space="preserve">Vorgehen: </w:t>
      </w:r>
      <w:r w:rsidRPr="00564346">
        <w:rPr>
          <w:rFonts w:ascii="Open Sans" w:eastAsia="Times New Roman" w:hAnsi="Open Sans" w:cs="Open Sans"/>
        </w:rPr>
        <w:t>Bitte rufen Sie bei Ihrem Augenarzt/Ihrer Augenärztin oder in der jeweiligen Ambulanz an. Sie erhalten dann je nach Dringlichkeit einen neuen Termin.</w:t>
      </w:r>
    </w:p>
    <w:p w14:paraId="3BBB0A66" w14:textId="77777777" w:rsidR="00E314D8" w:rsidRPr="00564346" w:rsidRDefault="00E314D8" w:rsidP="00C018A6">
      <w:pPr>
        <w:pStyle w:val="berschrift1"/>
        <w:rPr>
          <w:rFonts w:ascii="Open Sans" w:eastAsia="Times New Roman" w:hAnsi="Open Sans" w:cs="Open Sans"/>
          <w:color w:val="auto"/>
          <w:sz w:val="28"/>
          <w:szCs w:val="28"/>
          <w:shd w:val="clear" w:color="auto" w:fill="FFFFFF"/>
        </w:rPr>
      </w:pPr>
      <w:bookmarkStart w:id="5" w:name="_Toc37316304"/>
      <w:r w:rsidRPr="00564346">
        <w:rPr>
          <w:rFonts w:ascii="Open Sans" w:eastAsia="Times New Roman" w:hAnsi="Open Sans" w:cs="Open Sans"/>
          <w:color w:val="auto"/>
          <w:sz w:val="28"/>
          <w:szCs w:val="28"/>
          <w:shd w:val="clear" w:color="auto" w:fill="FFFFFF"/>
        </w:rPr>
        <w:t>2. Ich habe einen Termin für eine Untersuchung/Operation. Wie kann ich wissen, ob der Termin weiterhin aufrecht bleibt?</w:t>
      </w:r>
      <w:bookmarkEnd w:id="5"/>
      <w:r w:rsidRPr="00564346">
        <w:rPr>
          <w:rFonts w:ascii="Open Sans" w:eastAsia="Times New Roman" w:hAnsi="Open Sans" w:cs="Open Sans"/>
          <w:color w:val="auto"/>
          <w:sz w:val="28"/>
          <w:szCs w:val="28"/>
          <w:shd w:val="clear" w:color="auto" w:fill="FFFFFF"/>
        </w:rPr>
        <w:t xml:space="preserve"> </w:t>
      </w:r>
    </w:p>
    <w:p w14:paraId="118ACB1E" w14:textId="77777777" w:rsidR="00E314D8" w:rsidRPr="00564346" w:rsidRDefault="00E314D8" w:rsidP="00E314D8">
      <w:pPr>
        <w:spacing w:before="100" w:beforeAutospacing="1" w:after="100" w:afterAutospacing="1" w:line="240" w:lineRule="auto"/>
        <w:rPr>
          <w:rFonts w:ascii="Open Sans" w:eastAsia="Times New Roman" w:hAnsi="Open Sans" w:cs="Open Sans"/>
          <w:shd w:val="clear" w:color="auto" w:fill="FFFFFF"/>
        </w:rPr>
      </w:pPr>
      <w:r w:rsidRPr="00564346">
        <w:rPr>
          <w:rFonts w:ascii="Open Sans" w:eastAsia="Times New Roman" w:hAnsi="Open Sans" w:cs="Open Sans"/>
          <w:shd w:val="clear" w:color="auto" w:fill="FFFFFF"/>
        </w:rPr>
        <w:t xml:space="preserve">Falls es sich um eine Routineuntersuchung handelt: Kontaktieren Sie bitte Ihre/n betreuende/n Augenarzt/Augenärztin telefonisch oder elektronisch und klären Sie ab, ob Ihr Termin so wichtig ist, dass der Termin wahrgenommen werden sollte! </w:t>
      </w:r>
      <w:r w:rsidRPr="00564346">
        <w:rPr>
          <w:rFonts w:ascii="Open Sans" w:eastAsia="Times New Roman" w:hAnsi="Open Sans" w:cs="Open Sans"/>
        </w:rPr>
        <w:t>Je nach Krankengeschichte erhalten Sie einen neuen Termin, falls Sie nicht ohnehin bereits telefonisch verständigt wurden.</w:t>
      </w:r>
    </w:p>
    <w:p w14:paraId="149EEC22" w14:textId="77777777" w:rsidR="00E314D8" w:rsidRPr="00564346" w:rsidRDefault="00E314D8" w:rsidP="00E314D8">
      <w:pPr>
        <w:spacing w:before="100" w:beforeAutospacing="1" w:after="100" w:afterAutospacing="1" w:line="240" w:lineRule="auto"/>
        <w:rPr>
          <w:rFonts w:ascii="Open Sans" w:eastAsia="Times New Roman" w:hAnsi="Open Sans" w:cs="Open Sans"/>
          <w:shd w:val="clear" w:color="auto" w:fill="FFFFFF"/>
        </w:rPr>
      </w:pPr>
      <w:r w:rsidRPr="00564346">
        <w:rPr>
          <w:rFonts w:ascii="Open Sans" w:eastAsia="Times New Roman" w:hAnsi="Open Sans" w:cs="Open Sans"/>
          <w:shd w:val="clear" w:color="auto" w:fill="FFFFFF"/>
        </w:rPr>
        <w:t xml:space="preserve">Bei einer Operation werden Sie üblicherweise kontaktiert mit einer Absage und dann später mit neunen Terminen, sobald absehbar ist, wann sich die Gesamtsituation in Österreich </w:t>
      </w:r>
      <w:r w:rsidRPr="00564346">
        <w:rPr>
          <w:rFonts w:ascii="Open Sans" w:eastAsia="Times New Roman" w:hAnsi="Open Sans" w:cs="Open Sans"/>
          <w:shd w:val="clear" w:color="auto" w:fill="FFFFFF"/>
        </w:rPr>
        <w:lastRenderedPageBreak/>
        <w:t xml:space="preserve">verbessert. </w:t>
      </w:r>
      <w:r w:rsidRPr="00564346">
        <w:rPr>
          <w:rFonts w:ascii="Open Sans" w:eastAsia="Times New Roman" w:hAnsi="Open Sans" w:cs="Open Sans"/>
        </w:rPr>
        <w:t>Falls die Situation sich ändert,</w:t>
      </w:r>
      <w:r w:rsidRPr="00564346">
        <w:rPr>
          <w:rFonts w:ascii="Open Sans" w:eastAsia="Times New Roman" w:hAnsi="Open Sans" w:cs="Open Sans"/>
          <w:shd w:val="clear" w:color="auto" w:fill="FFFFFF"/>
        </w:rPr>
        <w:t xml:space="preserve"> wird es in den Medien sicherlich ausgiebige Berichterstattung geben.</w:t>
      </w:r>
    </w:p>
    <w:p w14:paraId="751D0447" w14:textId="0BFE6B51" w:rsidR="00E314D8" w:rsidRPr="00564346" w:rsidRDefault="00C018A6" w:rsidP="00C018A6">
      <w:pPr>
        <w:pStyle w:val="berschrift1"/>
        <w:rPr>
          <w:rFonts w:ascii="Open Sans" w:eastAsia="Times New Roman" w:hAnsi="Open Sans" w:cs="Open Sans"/>
          <w:color w:val="auto"/>
          <w:sz w:val="28"/>
          <w:szCs w:val="28"/>
          <w:shd w:val="clear" w:color="auto" w:fill="FFFFFF"/>
        </w:rPr>
      </w:pPr>
      <w:bookmarkStart w:id="6" w:name="_Toc37316305"/>
      <w:r w:rsidRPr="00564346">
        <w:rPr>
          <w:rFonts w:ascii="Open Sans" w:eastAsia="Times New Roman" w:hAnsi="Open Sans" w:cs="Open Sans"/>
          <w:color w:val="auto"/>
          <w:sz w:val="28"/>
          <w:szCs w:val="28"/>
          <w:shd w:val="clear" w:color="auto" w:fill="FFFFFF"/>
        </w:rPr>
        <w:t>3</w:t>
      </w:r>
      <w:r w:rsidR="00E314D8" w:rsidRPr="00564346">
        <w:rPr>
          <w:rFonts w:ascii="Open Sans" w:eastAsia="Times New Roman" w:hAnsi="Open Sans" w:cs="Open Sans"/>
          <w:color w:val="auto"/>
          <w:sz w:val="28"/>
          <w:szCs w:val="28"/>
          <w:shd w:val="clear" w:color="auto" w:fill="FFFFFF"/>
        </w:rPr>
        <w:t>. Gibt es im Moment speziell eingerichtete augenärztliche Notdienste?</w:t>
      </w:r>
      <w:bookmarkEnd w:id="6"/>
    </w:p>
    <w:p w14:paraId="753A1A3D" w14:textId="153D5F81" w:rsidR="00E314D8" w:rsidRPr="00564346" w:rsidRDefault="00E314D8" w:rsidP="00E314D8">
      <w:pPr>
        <w:spacing w:before="100" w:beforeAutospacing="1" w:after="100" w:afterAutospacing="1" w:line="240" w:lineRule="auto"/>
        <w:rPr>
          <w:rFonts w:ascii="Open Sans" w:eastAsia="Times New Roman" w:hAnsi="Open Sans" w:cs="Open Sans"/>
          <w:shd w:val="clear" w:color="auto" w:fill="FFFFFF"/>
        </w:rPr>
      </w:pPr>
      <w:r w:rsidRPr="00564346">
        <w:rPr>
          <w:rFonts w:ascii="Open Sans" w:eastAsia="Times New Roman" w:hAnsi="Open Sans" w:cs="Open Sans"/>
          <w:shd w:val="clear" w:color="auto" w:fill="FFFFFF"/>
        </w:rPr>
        <w:t xml:space="preserve">Das hängt von den einzelnen Krankenhäusern bzw. Abteilungen ab. Das AKH Wien hat z.B. eine Hotline eingerichtet, siehe: </w:t>
      </w:r>
      <w:hyperlink r:id="rId12" w:history="1">
        <w:r w:rsidR="008902DF" w:rsidRPr="00564346">
          <w:rPr>
            <w:rStyle w:val="Hyperlink"/>
            <w:rFonts w:ascii="Open Sans" w:eastAsia="Times New Roman" w:hAnsi="Open Sans" w:cs="Open Sans"/>
            <w:color w:val="auto"/>
            <w:shd w:val="clear" w:color="auto" w:fill="FFFFFF"/>
          </w:rPr>
          <w:t>https://www.meduniwien.ac.at/hp/augenheilkunde</w:t>
        </w:r>
      </w:hyperlink>
    </w:p>
    <w:p w14:paraId="510D9F81" w14:textId="37F96DBF" w:rsidR="00E314D8" w:rsidRPr="00564346" w:rsidRDefault="00C018A6" w:rsidP="00C018A6">
      <w:pPr>
        <w:pStyle w:val="berschrift1"/>
        <w:rPr>
          <w:rFonts w:ascii="Open Sans" w:eastAsia="Times New Roman" w:hAnsi="Open Sans" w:cs="Open Sans"/>
          <w:color w:val="auto"/>
          <w:sz w:val="28"/>
          <w:szCs w:val="28"/>
          <w:shd w:val="clear" w:color="auto" w:fill="FFFFFF"/>
        </w:rPr>
      </w:pPr>
      <w:bookmarkStart w:id="7" w:name="_Toc37316306"/>
      <w:r w:rsidRPr="00564346">
        <w:rPr>
          <w:rFonts w:ascii="Open Sans" w:eastAsia="Times New Roman" w:hAnsi="Open Sans" w:cs="Open Sans"/>
          <w:color w:val="auto"/>
          <w:sz w:val="28"/>
          <w:szCs w:val="28"/>
          <w:shd w:val="clear" w:color="auto" w:fill="FFFFFF"/>
        </w:rPr>
        <w:t>4</w:t>
      </w:r>
      <w:r w:rsidR="00E314D8" w:rsidRPr="00564346">
        <w:rPr>
          <w:rFonts w:ascii="Open Sans" w:eastAsia="Times New Roman" w:hAnsi="Open Sans" w:cs="Open Sans"/>
          <w:color w:val="auto"/>
          <w:sz w:val="28"/>
          <w:szCs w:val="28"/>
          <w:shd w:val="clear" w:color="auto" w:fill="FFFFFF"/>
        </w:rPr>
        <w:t>. Wohin sollte man sich im Falle einer akuten Erkrankung wenden?</w:t>
      </w:r>
      <w:bookmarkEnd w:id="7"/>
    </w:p>
    <w:p w14:paraId="12ACEFC2" w14:textId="77777777" w:rsidR="00E314D8" w:rsidRPr="00564346" w:rsidRDefault="00E314D8" w:rsidP="00E314D8">
      <w:pPr>
        <w:spacing w:before="100" w:beforeAutospacing="1" w:after="100" w:afterAutospacing="1" w:line="240" w:lineRule="auto"/>
        <w:rPr>
          <w:rFonts w:ascii="Open Sans" w:eastAsia="Times New Roman" w:hAnsi="Open Sans" w:cs="Open Sans"/>
          <w:sz w:val="20"/>
          <w:szCs w:val="20"/>
          <w:shd w:val="clear" w:color="auto" w:fill="FFFFFF"/>
        </w:rPr>
      </w:pPr>
      <w:r w:rsidRPr="00564346">
        <w:rPr>
          <w:rFonts w:ascii="Open Sans" w:eastAsia="Times New Roman" w:hAnsi="Open Sans" w:cs="Open Sans"/>
        </w:rPr>
        <w:t>Immer zuerst telefonisch an Ihre Augenärztin /Ihren Augenarzt.</w:t>
      </w:r>
    </w:p>
    <w:p w14:paraId="0F769B6E" w14:textId="0A442594" w:rsidR="00E314D8" w:rsidRPr="00564346" w:rsidRDefault="00C018A6" w:rsidP="00C018A6">
      <w:pPr>
        <w:pStyle w:val="berschrift1"/>
        <w:rPr>
          <w:rFonts w:ascii="Open Sans" w:hAnsi="Open Sans" w:cs="Open Sans"/>
          <w:color w:val="auto"/>
          <w:sz w:val="28"/>
          <w:szCs w:val="28"/>
        </w:rPr>
      </w:pPr>
      <w:bookmarkStart w:id="8" w:name="_Toc37316307"/>
      <w:r w:rsidRPr="00564346">
        <w:rPr>
          <w:rFonts w:ascii="Open Sans" w:eastAsia="Times New Roman" w:hAnsi="Open Sans" w:cs="Open Sans"/>
          <w:color w:val="auto"/>
          <w:sz w:val="28"/>
          <w:szCs w:val="28"/>
          <w:shd w:val="clear" w:color="auto" w:fill="FFFFFF"/>
        </w:rPr>
        <w:t>5</w:t>
      </w:r>
      <w:r w:rsidR="00E314D8" w:rsidRPr="00564346">
        <w:rPr>
          <w:rFonts w:ascii="Open Sans" w:eastAsia="Times New Roman" w:hAnsi="Open Sans" w:cs="Open Sans"/>
          <w:color w:val="auto"/>
          <w:sz w:val="28"/>
          <w:szCs w:val="28"/>
          <w:shd w:val="clear" w:color="auto" w:fill="FFFFFF"/>
        </w:rPr>
        <w:t>. Gibt es Augenerkrankungen, die ein erhöhtes Risiko bei einer Corona-Erkrankung bedeuten könnten?</w:t>
      </w:r>
      <w:bookmarkEnd w:id="8"/>
      <w:r w:rsidR="00E314D8" w:rsidRPr="00564346">
        <w:rPr>
          <w:rFonts w:ascii="Open Sans" w:eastAsia="Times New Roman" w:hAnsi="Open Sans" w:cs="Open Sans"/>
          <w:color w:val="auto"/>
          <w:sz w:val="28"/>
          <w:szCs w:val="28"/>
          <w:shd w:val="clear" w:color="auto" w:fill="FFFFFF"/>
        </w:rPr>
        <w:br/>
      </w:r>
    </w:p>
    <w:p w14:paraId="5435760B" w14:textId="29A24010" w:rsidR="00E314D8" w:rsidRPr="00564346" w:rsidRDefault="00E314D8" w:rsidP="00E314D8">
      <w:pPr>
        <w:spacing w:after="0" w:line="240" w:lineRule="auto"/>
        <w:rPr>
          <w:rFonts w:ascii="Open Sans" w:hAnsi="Open Sans" w:cs="Open Sans"/>
        </w:rPr>
      </w:pPr>
      <w:r w:rsidRPr="00564346">
        <w:rPr>
          <w:rFonts w:ascii="Open Sans" w:hAnsi="Open Sans" w:cs="Open Sans"/>
        </w:rPr>
        <w:t>Derzeit</w:t>
      </w:r>
      <w:r w:rsidR="00C018A6" w:rsidRPr="00564346">
        <w:rPr>
          <w:rFonts w:ascii="Open Sans" w:hAnsi="Open Sans" w:cs="Open Sans"/>
        </w:rPr>
        <w:t xml:space="preserve"> </w:t>
      </w:r>
      <w:r w:rsidRPr="00564346">
        <w:rPr>
          <w:rFonts w:ascii="Open Sans" w:hAnsi="Open Sans" w:cs="Open Sans"/>
        </w:rPr>
        <w:t>nicht bekannt.</w:t>
      </w:r>
    </w:p>
    <w:p w14:paraId="21FE6ED9" w14:textId="77777777" w:rsidR="00E314D8" w:rsidRPr="00564346" w:rsidRDefault="00E314D8" w:rsidP="00E314D8">
      <w:pPr>
        <w:spacing w:after="0" w:line="240" w:lineRule="auto"/>
        <w:rPr>
          <w:rFonts w:ascii="Open Sans" w:hAnsi="Open Sans" w:cs="Open Sans"/>
        </w:rPr>
      </w:pPr>
    </w:p>
    <w:p w14:paraId="38EF2F0F" w14:textId="5CDC5D59" w:rsidR="00E314D8" w:rsidRPr="00564346" w:rsidRDefault="00C018A6" w:rsidP="00C018A6">
      <w:pPr>
        <w:pStyle w:val="berschrift1"/>
        <w:rPr>
          <w:rFonts w:ascii="Open Sans" w:hAnsi="Open Sans" w:cs="Open Sans"/>
          <w:color w:val="auto"/>
          <w:sz w:val="28"/>
          <w:szCs w:val="28"/>
        </w:rPr>
      </w:pPr>
      <w:bookmarkStart w:id="9" w:name="_Toc37316308"/>
      <w:r w:rsidRPr="00564346">
        <w:rPr>
          <w:rFonts w:ascii="Open Sans" w:hAnsi="Open Sans" w:cs="Open Sans"/>
          <w:color w:val="auto"/>
          <w:sz w:val="28"/>
          <w:szCs w:val="28"/>
        </w:rPr>
        <w:t>6. Weiterführende Informationen</w:t>
      </w:r>
      <w:bookmarkEnd w:id="9"/>
    </w:p>
    <w:p w14:paraId="20390726" w14:textId="77777777" w:rsidR="00C018A6" w:rsidRPr="00564346" w:rsidRDefault="00C018A6" w:rsidP="00E314D8">
      <w:pPr>
        <w:spacing w:after="0" w:line="240" w:lineRule="auto"/>
        <w:rPr>
          <w:rFonts w:ascii="Open Sans" w:hAnsi="Open Sans" w:cs="Open Sans"/>
        </w:rPr>
      </w:pPr>
    </w:p>
    <w:p w14:paraId="4AED1D14" w14:textId="77777777" w:rsidR="00E314D8" w:rsidRPr="00564346" w:rsidRDefault="00E314D8" w:rsidP="00E314D8">
      <w:pPr>
        <w:spacing w:after="0" w:line="240" w:lineRule="auto"/>
        <w:rPr>
          <w:rFonts w:ascii="Open Sans" w:hAnsi="Open Sans" w:cs="Open Sans"/>
        </w:rPr>
      </w:pPr>
      <w:r w:rsidRPr="00564346">
        <w:rPr>
          <w:rFonts w:ascii="Open Sans" w:hAnsi="Open Sans" w:cs="Open Sans"/>
        </w:rPr>
        <w:t xml:space="preserve">Weitere Informationen zu allen Augenthemen finden Sie auf: </w:t>
      </w:r>
      <w:hyperlink r:id="rId13" w:history="1">
        <w:r w:rsidRPr="00564346">
          <w:rPr>
            <w:rStyle w:val="Hyperlink"/>
            <w:rFonts w:ascii="Open Sans" w:hAnsi="Open Sans" w:cs="Open Sans"/>
            <w:color w:val="auto"/>
          </w:rPr>
          <w:t>www.augen.at</w:t>
        </w:r>
      </w:hyperlink>
      <w:r w:rsidRPr="00564346">
        <w:rPr>
          <w:rFonts w:ascii="Open Sans" w:hAnsi="Open Sans" w:cs="Open Sans"/>
        </w:rPr>
        <w:t xml:space="preserve"> </w:t>
      </w:r>
    </w:p>
    <w:p w14:paraId="05815ED0" w14:textId="50806ECB" w:rsidR="00E314D8" w:rsidRDefault="00E314D8" w:rsidP="00E314D8">
      <w:pPr>
        <w:spacing w:after="0" w:line="240" w:lineRule="auto"/>
        <w:rPr>
          <w:rFonts w:ascii="Open Sans" w:hAnsi="Open Sans" w:cs="Open Sans"/>
        </w:rPr>
      </w:pPr>
    </w:p>
    <w:p w14:paraId="6A273870" w14:textId="1FBA842F" w:rsidR="00564346" w:rsidRDefault="00564346" w:rsidP="00E314D8">
      <w:pPr>
        <w:spacing w:after="0" w:line="240" w:lineRule="auto"/>
        <w:rPr>
          <w:rFonts w:ascii="Open Sans" w:hAnsi="Open Sans" w:cs="Open Sans"/>
          <w:b/>
          <w:bCs/>
        </w:rPr>
      </w:pPr>
      <w:r w:rsidRPr="00564346">
        <w:rPr>
          <w:rFonts w:ascii="Open Sans" w:hAnsi="Open Sans" w:cs="Open Sans"/>
          <w:b/>
          <w:bCs/>
        </w:rPr>
        <w:t xml:space="preserve">Der BSVÖ dankt der Österreichischen Ophthalmologischen Gesellschaft für die rasche und ausführliche Unterstützung bei der Beantwortung der dringenden Fragen! </w:t>
      </w:r>
    </w:p>
    <w:p w14:paraId="516DCECC" w14:textId="7CA34C23" w:rsidR="00564346" w:rsidRDefault="00564346" w:rsidP="00E314D8">
      <w:pPr>
        <w:spacing w:after="0" w:line="240" w:lineRule="auto"/>
        <w:rPr>
          <w:rFonts w:ascii="Open Sans" w:hAnsi="Open Sans" w:cs="Open Sans"/>
          <w:b/>
          <w:bCs/>
        </w:rPr>
      </w:pPr>
    </w:p>
    <w:p w14:paraId="1FACC75D" w14:textId="4268FCF2" w:rsidR="00564346" w:rsidRDefault="00564346" w:rsidP="00E314D8">
      <w:pPr>
        <w:spacing w:after="0" w:line="240" w:lineRule="auto"/>
        <w:rPr>
          <w:rFonts w:ascii="Open Sans" w:hAnsi="Open Sans" w:cs="Open Sans"/>
          <w:b/>
          <w:bCs/>
        </w:rPr>
      </w:pPr>
    </w:p>
    <w:p w14:paraId="50BCB8AA" w14:textId="77777777" w:rsidR="00564346" w:rsidRPr="00564346" w:rsidRDefault="00564346" w:rsidP="00E314D8">
      <w:pPr>
        <w:spacing w:after="0" w:line="240" w:lineRule="auto"/>
        <w:rPr>
          <w:rFonts w:ascii="Open Sans" w:hAnsi="Open Sans" w:cs="Open Sans"/>
          <w:b/>
          <w:bCs/>
        </w:rPr>
      </w:pPr>
    </w:p>
    <w:p w14:paraId="128FD119" w14:textId="77777777" w:rsidR="006A77A9" w:rsidRPr="00564346" w:rsidRDefault="006A77A9" w:rsidP="00E314D8">
      <w:pPr>
        <w:spacing w:after="0" w:line="240" w:lineRule="auto"/>
        <w:rPr>
          <w:rFonts w:ascii="Open Sans" w:hAnsi="Open Sans" w:cs="Open Sans"/>
        </w:rPr>
      </w:pPr>
    </w:p>
    <w:p w14:paraId="3CAE4CC3" w14:textId="571122B8" w:rsidR="00E314D8" w:rsidRDefault="00E314D8" w:rsidP="006A77A9">
      <w:pPr>
        <w:pStyle w:val="berschrift1"/>
        <w:rPr>
          <w:rFonts w:ascii="Open Sans" w:eastAsia="Times New Roman" w:hAnsi="Open Sans" w:cs="Open Sans"/>
          <w:b/>
          <w:color w:val="auto"/>
          <w:u w:val="single"/>
          <w:lang w:eastAsia="de-AT"/>
        </w:rPr>
      </w:pPr>
      <w:bookmarkStart w:id="10" w:name="_Toc37316309"/>
      <w:r w:rsidRPr="00564346">
        <w:rPr>
          <w:rFonts w:ascii="Open Sans" w:eastAsia="Times New Roman" w:hAnsi="Open Sans" w:cs="Open Sans"/>
          <w:b/>
          <w:color w:val="auto"/>
          <w:u w:val="single"/>
          <w:lang w:eastAsia="de-AT"/>
        </w:rPr>
        <w:t>Amtliches Dashboard</w:t>
      </w:r>
      <w:bookmarkEnd w:id="10"/>
    </w:p>
    <w:p w14:paraId="476DDCF0" w14:textId="77777777" w:rsidR="00564346" w:rsidRPr="00564346" w:rsidRDefault="00564346" w:rsidP="00564346">
      <w:pPr>
        <w:rPr>
          <w:lang w:eastAsia="de-AT"/>
        </w:rPr>
      </w:pPr>
    </w:p>
    <w:p w14:paraId="23DBDFA7" w14:textId="1AB78492" w:rsidR="00E314D8" w:rsidRPr="00564346" w:rsidRDefault="00E314D8" w:rsidP="006A77A9">
      <w:pPr>
        <w:rPr>
          <w:rFonts w:ascii="Open Sans" w:eastAsia="Times New Roman" w:hAnsi="Open Sans" w:cs="Open Sans"/>
          <w:sz w:val="24"/>
          <w:szCs w:val="24"/>
          <w:lang w:eastAsia="de-AT"/>
        </w:rPr>
      </w:pPr>
      <w:r w:rsidRPr="009B15C7">
        <w:rPr>
          <w:rFonts w:ascii="Open Sans" w:hAnsi="Open Sans" w:cs="Open Sans"/>
        </w:rPr>
        <w:t>Amtliches Dashboard COVID19</w:t>
      </w:r>
      <w:r w:rsidR="006A77A9" w:rsidRPr="009B15C7">
        <w:rPr>
          <w:rFonts w:ascii="Open Sans" w:hAnsi="Open Sans" w:cs="Open Sans"/>
        </w:rPr>
        <w:t xml:space="preserve">, </w:t>
      </w:r>
      <w:r w:rsidRPr="009B15C7">
        <w:rPr>
          <w:rFonts w:ascii="Open Sans" w:hAnsi="Open Sans" w:cs="Open Sans"/>
        </w:rPr>
        <w:t>öffentlich zugängliche</w:t>
      </w:r>
      <w:r w:rsidR="000C7697" w:rsidRPr="009B15C7">
        <w:rPr>
          <w:rFonts w:ascii="Open Sans" w:hAnsi="Open Sans" w:cs="Open Sans"/>
        </w:rPr>
        <w:t xml:space="preserve">, täglich aktualisiert. </w:t>
      </w:r>
      <w:r w:rsidRPr="009B15C7">
        <w:rPr>
          <w:rFonts w:ascii="Open Sans" w:hAnsi="Open Sans" w:cs="Open Sans"/>
        </w:rPr>
        <w:t xml:space="preserve"> </w:t>
      </w:r>
      <w:r w:rsidR="000C7697" w:rsidRPr="009B15C7">
        <w:rPr>
          <w:rFonts w:ascii="Open Sans" w:hAnsi="Open Sans" w:cs="Open Sans"/>
        </w:rPr>
        <w:t>Als Quelle für alle Diagramme dienen ausschließlich die geprüften und validierten Daten gemäß Epidemiegesetz.</w:t>
      </w:r>
      <w:r w:rsidR="000C7697">
        <w:t xml:space="preserve"> </w:t>
      </w:r>
      <w:r w:rsidR="009B15C7">
        <w:rPr>
          <w:rFonts w:ascii="Open Sans" w:hAnsi="Open Sans" w:cs="Open Sans"/>
        </w:rPr>
        <w:t>Diagramme mit weiterführender Verlinkung unter</w:t>
      </w:r>
      <w:r w:rsidR="006A77A9" w:rsidRPr="00564346">
        <w:rPr>
          <w:rFonts w:ascii="Open Sans" w:hAnsi="Open Sans" w:cs="Open Sans"/>
        </w:rPr>
        <w:t xml:space="preserve">: </w:t>
      </w:r>
      <w:hyperlink r:id="rId14" w:history="1">
        <w:r w:rsidRPr="00564346">
          <w:rPr>
            <w:rStyle w:val="Hyperlink"/>
            <w:rFonts w:ascii="Open Sans" w:eastAsia="Times New Roman" w:hAnsi="Open Sans" w:cs="Open Sans"/>
            <w:color w:val="auto"/>
            <w:sz w:val="24"/>
            <w:szCs w:val="24"/>
            <w:lang w:eastAsia="de-AT"/>
          </w:rPr>
          <w:t>https://info.gesundheitsministerium.at/</w:t>
        </w:r>
      </w:hyperlink>
      <w:r w:rsidRPr="00564346">
        <w:rPr>
          <w:rFonts w:ascii="Open Sans" w:eastAsia="Times New Roman" w:hAnsi="Open Sans" w:cs="Open Sans"/>
          <w:sz w:val="24"/>
          <w:szCs w:val="24"/>
          <w:lang w:eastAsia="de-AT"/>
        </w:rPr>
        <w:t xml:space="preserve"> </w:t>
      </w:r>
    </w:p>
    <w:p w14:paraId="32556FD2" w14:textId="77777777" w:rsidR="006A77A9" w:rsidRPr="00564346" w:rsidRDefault="006A77A9" w:rsidP="006A77A9">
      <w:pPr>
        <w:rPr>
          <w:rFonts w:ascii="Open Sans" w:eastAsia="Times New Roman" w:hAnsi="Open Sans" w:cs="Open Sans"/>
          <w:sz w:val="24"/>
          <w:szCs w:val="24"/>
          <w:lang w:eastAsia="de-AT"/>
        </w:rPr>
      </w:pPr>
    </w:p>
    <w:p w14:paraId="12AF868F" w14:textId="3E3557F2" w:rsidR="006A77A9" w:rsidRDefault="006A77A9" w:rsidP="006A77A9">
      <w:pPr>
        <w:pStyle w:val="berschrift1"/>
        <w:rPr>
          <w:rFonts w:ascii="Open Sans" w:eastAsia="Times New Roman" w:hAnsi="Open Sans" w:cs="Open Sans"/>
          <w:b/>
          <w:color w:val="auto"/>
          <w:u w:val="single"/>
          <w:lang w:eastAsia="de-AT"/>
        </w:rPr>
      </w:pPr>
      <w:bookmarkStart w:id="11" w:name="_Toc37316310"/>
      <w:r w:rsidRPr="00564346">
        <w:rPr>
          <w:rFonts w:ascii="Open Sans" w:eastAsia="Times New Roman" w:hAnsi="Open Sans" w:cs="Open Sans"/>
          <w:b/>
          <w:color w:val="auto"/>
          <w:u w:val="single"/>
          <w:lang w:eastAsia="de-AT"/>
        </w:rPr>
        <w:t>Weiterführende Fragen</w:t>
      </w:r>
      <w:r w:rsidRPr="00564346">
        <w:rPr>
          <w:rStyle w:val="Funotenzeichen"/>
          <w:rFonts w:ascii="Open Sans" w:eastAsia="Times New Roman" w:hAnsi="Open Sans" w:cs="Open Sans"/>
          <w:b/>
          <w:color w:val="auto"/>
          <w:sz w:val="24"/>
          <w:szCs w:val="24"/>
          <w:u w:val="single"/>
          <w:lang w:eastAsia="de-AT"/>
        </w:rPr>
        <w:footnoteReference w:id="5"/>
      </w:r>
      <w:bookmarkEnd w:id="11"/>
      <w:r w:rsidRPr="00564346">
        <w:rPr>
          <w:rFonts w:ascii="Open Sans" w:eastAsia="Times New Roman" w:hAnsi="Open Sans" w:cs="Open Sans"/>
          <w:b/>
          <w:color w:val="auto"/>
          <w:u w:val="single"/>
          <w:lang w:eastAsia="de-AT"/>
        </w:rPr>
        <w:t xml:space="preserve"> </w:t>
      </w:r>
    </w:p>
    <w:p w14:paraId="1F7BB7DB" w14:textId="77777777" w:rsidR="00564346" w:rsidRPr="00564346" w:rsidRDefault="00564346" w:rsidP="00564346">
      <w:pPr>
        <w:rPr>
          <w:lang w:eastAsia="de-AT"/>
        </w:rPr>
      </w:pPr>
    </w:p>
    <w:p w14:paraId="343E2ACA" w14:textId="427ABC3C" w:rsidR="006A77A9" w:rsidRPr="00564346" w:rsidRDefault="006A77A9" w:rsidP="006A77A9">
      <w:pPr>
        <w:rPr>
          <w:rFonts w:ascii="Open Sans" w:eastAsia="Times New Roman" w:hAnsi="Open Sans" w:cs="Open Sans"/>
          <w:sz w:val="24"/>
          <w:szCs w:val="24"/>
          <w:lang w:eastAsia="de-AT"/>
        </w:rPr>
      </w:pPr>
      <w:r w:rsidRPr="00564346">
        <w:rPr>
          <w:rFonts w:ascii="Open Sans" w:eastAsia="Times New Roman" w:hAnsi="Open Sans" w:cs="Open Sans"/>
          <w:sz w:val="24"/>
          <w:szCs w:val="24"/>
          <w:lang w:eastAsia="de-AT"/>
        </w:rPr>
        <w:lastRenderedPageBreak/>
        <w:t>Auszug aus dem Fragen</w:t>
      </w:r>
      <w:r w:rsidR="00C018A6" w:rsidRPr="00564346">
        <w:rPr>
          <w:rFonts w:ascii="Open Sans" w:eastAsia="Times New Roman" w:hAnsi="Open Sans" w:cs="Open Sans"/>
          <w:sz w:val="24"/>
          <w:szCs w:val="24"/>
          <w:lang w:eastAsia="de-AT"/>
        </w:rPr>
        <w:t>-Antwort-K</w:t>
      </w:r>
      <w:r w:rsidRPr="00564346">
        <w:rPr>
          <w:rFonts w:ascii="Open Sans" w:eastAsia="Times New Roman" w:hAnsi="Open Sans" w:cs="Open Sans"/>
          <w:sz w:val="24"/>
          <w:szCs w:val="24"/>
          <w:lang w:eastAsia="de-AT"/>
        </w:rPr>
        <w:t xml:space="preserve">atalog der </w:t>
      </w:r>
      <w:r w:rsidR="00C018A6" w:rsidRPr="00564346">
        <w:rPr>
          <w:rFonts w:ascii="Open Sans" w:eastAsia="Times New Roman" w:hAnsi="Open Sans" w:cs="Open Sans"/>
          <w:sz w:val="24"/>
          <w:szCs w:val="24"/>
          <w:lang w:eastAsia="de-AT"/>
        </w:rPr>
        <w:t>auf der Homepage der Agentur für Gesundheit und Ernährungssicherheit</w:t>
      </w:r>
      <w:r w:rsidRPr="00564346">
        <w:rPr>
          <w:rFonts w:ascii="Open Sans" w:eastAsia="Times New Roman" w:hAnsi="Open Sans" w:cs="Open Sans"/>
          <w:sz w:val="24"/>
          <w:szCs w:val="24"/>
          <w:lang w:eastAsia="de-AT"/>
        </w:rPr>
        <w:t xml:space="preserve"> </w:t>
      </w:r>
      <w:r w:rsidR="00C018A6" w:rsidRPr="00564346">
        <w:rPr>
          <w:rFonts w:ascii="Open Sans" w:eastAsia="Times New Roman" w:hAnsi="Open Sans" w:cs="Open Sans"/>
          <w:sz w:val="24"/>
          <w:szCs w:val="24"/>
          <w:lang w:eastAsia="de-AT"/>
        </w:rPr>
        <w:t>(</w:t>
      </w:r>
      <w:r w:rsidRPr="00564346">
        <w:rPr>
          <w:rFonts w:ascii="Open Sans" w:eastAsia="Times New Roman" w:hAnsi="Open Sans" w:cs="Open Sans"/>
          <w:sz w:val="24"/>
          <w:szCs w:val="24"/>
          <w:lang w:eastAsia="de-AT"/>
        </w:rPr>
        <w:t>AGES</w:t>
      </w:r>
      <w:r w:rsidR="00C018A6" w:rsidRPr="00564346">
        <w:rPr>
          <w:rFonts w:ascii="Open Sans" w:eastAsia="Times New Roman" w:hAnsi="Open Sans" w:cs="Open Sans"/>
          <w:sz w:val="24"/>
          <w:szCs w:val="24"/>
          <w:lang w:eastAsia="de-AT"/>
        </w:rPr>
        <w:t>)</w:t>
      </w:r>
      <w:r w:rsidRPr="00564346">
        <w:rPr>
          <w:rFonts w:ascii="Open Sans" w:eastAsia="Times New Roman" w:hAnsi="Open Sans" w:cs="Open Sans"/>
          <w:sz w:val="24"/>
          <w:szCs w:val="24"/>
          <w:lang w:eastAsia="de-AT"/>
        </w:rPr>
        <w:t xml:space="preserve"> </w:t>
      </w:r>
      <w:r w:rsidR="00C018A6" w:rsidRPr="00564346">
        <w:rPr>
          <w:rFonts w:ascii="Open Sans" w:eastAsia="Times New Roman" w:hAnsi="Open Sans" w:cs="Open Sans"/>
          <w:sz w:val="24"/>
          <w:szCs w:val="24"/>
          <w:lang w:eastAsia="de-AT"/>
        </w:rPr>
        <w:t xml:space="preserve">erstellt wurde. Gesamter Katalog online unter: </w:t>
      </w:r>
      <w:hyperlink r:id="rId15" w:anchor="c77220" w:history="1">
        <w:r w:rsidR="00C018A6" w:rsidRPr="00564346">
          <w:rPr>
            <w:rStyle w:val="Hyperlink"/>
            <w:rFonts w:ascii="Open Sans" w:eastAsia="Times New Roman" w:hAnsi="Open Sans" w:cs="Open Sans"/>
            <w:color w:val="auto"/>
            <w:sz w:val="24"/>
            <w:szCs w:val="24"/>
            <w:lang w:eastAsia="de-AT"/>
          </w:rPr>
          <w:t>https://www.ages.at/themen/krankheitserreger/coronavirus/#c77220</w:t>
        </w:r>
      </w:hyperlink>
      <w:r w:rsidR="00C018A6" w:rsidRPr="00564346">
        <w:rPr>
          <w:rFonts w:ascii="Open Sans" w:eastAsia="Times New Roman" w:hAnsi="Open Sans" w:cs="Open Sans"/>
          <w:sz w:val="24"/>
          <w:szCs w:val="24"/>
          <w:lang w:eastAsia="de-AT"/>
        </w:rPr>
        <w:t xml:space="preserve"> </w:t>
      </w:r>
      <w:r w:rsidRPr="00564346">
        <w:rPr>
          <w:rFonts w:ascii="Open Sans" w:eastAsia="Times New Roman" w:hAnsi="Open Sans" w:cs="Open Sans"/>
          <w:sz w:val="24"/>
          <w:szCs w:val="24"/>
          <w:lang w:eastAsia="de-AT"/>
        </w:rPr>
        <w:t xml:space="preserve"> </w:t>
      </w:r>
    </w:p>
    <w:p w14:paraId="612CB2D8" w14:textId="77777777" w:rsidR="006A77A9" w:rsidRPr="00564346" w:rsidRDefault="006A77A9" w:rsidP="00C018A6">
      <w:pPr>
        <w:pStyle w:val="berschrift1"/>
        <w:rPr>
          <w:rFonts w:ascii="Open Sans" w:hAnsi="Open Sans" w:cs="Open Sans"/>
          <w:color w:val="auto"/>
        </w:rPr>
      </w:pPr>
      <w:bookmarkStart w:id="12" w:name="_Toc37316311"/>
      <w:r w:rsidRPr="00564346">
        <w:rPr>
          <w:rFonts w:ascii="Open Sans" w:hAnsi="Open Sans" w:cs="Open Sans"/>
          <w:color w:val="auto"/>
        </w:rPr>
        <w:t xml:space="preserve">Hat das Auftreten der </w:t>
      </w:r>
      <w:proofErr w:type="spellStart"/>
      <w:r w:rsidRPr="00564346">
        <w:rPr>
          <w:rFonts w:ascii="Open Sans" w:hAnsi="Open Sans" w:cs="Open Sans"/>
          <w:color w:val="auto"/>
          <w:sz w:val="28"/>
          <w:szCs w:val="28"/>
        </w:rPr>
        <w:t>Coronaviruserkrankung</w:t>
      </w:r>
      <w:proofErr w:type="spellEnd"/>
      <w:r w:rsidRPr="00564346">
        <w:rPr>
          <w:rFonts w:ascii="Open Sans" w:hAnsi="Open Sans" w:cs="Open Sans"/>
          <w:color w:val="auto"/>
        </w:rPr>
        <w:t xml:space="preserve"> (COVID-19) Auswirkungen auf die Versorgungslage von Arzneimitteln?</w:t>
      </w:r>
      <w:bookmarkEnd w:id="12"/>
    </w:p>
    <w:p w14:paraId="0AD5EE00" w14:textId="77777777" w:rsidR="006A77A9" w:rsidRPr="00564346" w:rsidRDefault="006A77A9" w:rsidP="006A77A9">
      <w:pPr>
        <w:pStyle w:val="bodytext"/>
        <w:rPr>
          <w:rFonts w:ascii="Open Sans" w:hAnsi="Open Sans" w:cs="Open Sans"/>
        </w:rPr>
      </w:pPr>
      <w:r w:rsidRPr="00564346">
        <w:rPr>
          <w:rFonts w:ascii="Open Sans" w:hAnsi="Open Sans" w:cs="Open Sans"/>
        </w:rPr>
        <w:t>Laut Meldung des Bundesamts für Sicherheit im Gesundheitswesen (BASG) liegen bisher keine Berichte über zusätzliche aktuelle Engpässe oder Versorgungsstörungen bei in der EU vermarkteten Arzneimitteln aufgrund dieses Ausbruchs vor. Die Situation unterliegt einer strengen Überwachung, da bei einer weiteren Ausbreitung und insbesondere länger andauernden COVID-19 Situation mögliche Herausforderungen in der Versorgungssituation in Einzelfällen nicht ausgeschlossen werden können.</w:t>
      </w:r>
      <w:r w:rsidRPr="00564346">
        <w:rPr>
          <w:rFonts w:ascii="Open Sans" w:hAnsi="Open Sans" w:cs="Open Sans"/>
        </w:rPr>
        <w:br/>
      </w:r>
      <w:r w:rsidRPr="00564346">
        <w:rPr>
          <w:rFonts w:ascii="Open Sans" w:hAnsi="Open Sans" w:cs="Open Sans"/>
        </w:rPr>
        <w:br/>
        <w:t xml:space="preserve">Es besteht keine Notwendigkeit sich im Rahmen viel zitierter sog. „Hamsterkäufe“ mit Arzneimittel einzudecken. Kauf und Abgabe in Apotheken soll nur in einem geregelten und dem Zweck und Bedarf entsprechenden Rahmen mit notwendigen Mengen stattfinden. Es besteht kein Grund für eine private Überbevorratung. </w:t>
      </w:r>
    </w:p>
    <w:p w14:paraId="4E8A6B39" w14:textId="77777777" w:rsidR="006A77A9" w:rsidRPr="00564346" w:rsidRDefault="006A77A9" w:rsidP="00C018A6">
      <w:pPr>
        <w:pStyle w:val="berschrift1"/>
        <w:rPr>
          <w:rFonts w:ascii="Open Sans" w:hAnsi="Open Sans" w:cs="Open Sans"/>
          <w:color w:val="auto"/>
          <w:sz w:val="28"/>
          <w:szCs w:val="28"/>
        </w:rPr>
      </w:pPr>
      <w:bookmarkStart w:id="13" w:name="_Toc37316312"/>
      <w:r w:rsidRPr="00564346">
        <w:rPr>
          <w:rFonts w:ascii="Open Sans" w:hAnsi="Open Sans" w:cs="Open Sans"/>
          <w:color w:val="auto"/>
          <w:sz w:val="28"/>
          <w:szCs w:val="28"/>
        </w:rPr>
        <w:t>Kann ich mich über Lebensmittel oder Wasser mit dem neuartigen Coronavirus infizieren?</w:t>
      </w:r>
      <w:bookmarkEnd w:id="13"/>
    </w:p>
    <w:p w14:paraId="52F59ACB" w14:textId="77777777" w:rsidR="006A77A9" w:rsidRPr="00564346" w:rsidRDefault="006A77A9" w:rsidP="006A77A9">
      <w:pPr>
        <w:pStyle w:val="bodytext"/>
        <w:rPr>
          <w:rFonts w:ascii="Open Sans" w:hAnsi="Open Sans" w:cs="Open Sans"/>
        </w:rPr>
      </w:pPr>
      <w:r w:rsidRPr="00564346">
        <w:rPr>
          <w:rStyle w:val="Fett"/>
          <w:rFonts w:ascii="Open Sans" w:hAnsi="Open Sans" w:cs="Open Sans"/>
        </w:rPr>
        <w:t>Nein:</w:t>
      </w:r>
      <w:r w:rsidRPr="00564346">
        <w:rPr>
          <w:rFonts w:ascii="Open Sans" w:hAnsi="Open Sans" w:cs="Open Sans"/>
        </w:rPr>
        <w:t xml:space="preserve"> Von Fleisch, Wurst, Eiern, Obst, Gemüse, Wasser usw. geht keine Gefahr durch das neuartige Coronavirus aus. Es gibt derzeit keine Hinweise darauf, dass sich Menschen über herkömmliche Lebensmittel bzw. über Trinkwasser/Leitungswasser oder Oberflächenwasser mit dem neuartigen Coronavirus infiziert haben. Auch für andere Coronaviren sind keine Berichte über Infektionen durch Lebensmittel bekannt.</w:t>
      </w:r>
      <w:r w:rsidRPr="00564346">
        <w:rPr>
          <w:rFonts w:ascii="Open Sans" w:hAnsi="Open Sans" w:cs="Open Sans"/>
        </w:rPr>
        <w:br/>
      </w:r>
      <w:r w:rsidRPr="00564346">
        <w:rPr>
          <w:rFonts w:ascii="Open Sans" w:hAnsi="Open Sans" w:cs="Open Sans"/>
        </w:rPr>
        <w:br/>
        <w:t xml:space="preserve">Vom Genuss von rohem Fleisch oder Blut von Wildtieren wie Schlangen, Fledermäusen etc. wird aber dringend abgeraten. </w:t>
      </w:r>
    </w:p>
    <w:p w14:paraId="33403D5B" w14:textId="77777777" w:rsidR="006A77A9" w:rsidRPr="00564346" w:rsidRDefault="000C7697" w:rsidP="006A77A9">
      <w:pPr>
        <w:pStyle w:val="bodytext"/>
        <w:rPr>
          <w:rFonts w:ascii="Open Sans" w:hAnsi="Open Sans" w:cs="Open Sans"/>
        </w:rPr>
      </w:pPr>
      <w:hyperlink r:id="rId16" w:tgtFrame="_blank" w:tooltip="Öffnet internen Link" w:history="1">
        <w:r w:rsidR="006A77A9" w:rsidRPr="00564346">
          <w:rPr>
            <w:rStyle w:val="Hyperlink"/>
            <w:rFonts w:ascii="Open Sans" w:hAnsi="Open Sans" w:cs="Open Sans"/>
            <w:color w:val="auto"/>
          </w:rPr>
          <w:t>Bundesinstitut für Risikobewertung (BfR): Fragen und Antworten zum Thema</w:t>
        </w:r>
      </w:hyperlink>
      <w:r w:rsidR="006A77A9" w:rsidRPr="00564346">
        <w:rPr>
          <w:rFonts w:ascii="Open Sans" w:hAnsi="Open Sans" w:cs="Open Sans"/>
        </w:rPr>
        <w:t xml:space="preserve"> </w:t>
      </w:r>
    </w:p>
    <w:p w14:paraId="427E9D35" w14:textId="77777777" w:rsidR="006A77A9" w:rsidRPr="00564346" w:rsidRDefault="000C7697" w:rsidP="006A77A9">
      <w:pPr>
        <w:pStyle w:val="bodytext"/>
        <w:rPr>
          <w:rFonts w:ascii="Open Sans" w:hAnsi="Open Sans" w:cs="Open Sans"/>
        </w:rPr>
      </w:pPr>
      <w:hyperlink r:id="rId17" w:tgtFrame="_blank" w:tooltip="Öffnet internen Link" w:history="1">
        <w:r w:rsidR="006A77A9" w:rsidRPr="00564346">
          <w:rPr>
            <w:rStyle w:val="Hyperlink"/>
            <w:rFonts w:ascii="Open Sans" w:hAnsi="Open Sans" w:cs="Open Sans"/>
            <w:color w:val="auto"/>
          </w:rPr>
          <w:t>Europäische Behörde für Lebensmittelsicherheit</w:t>
        </w:r>
      </w:hyperlink>
    </w:p>
    <w:p w14:paraId="53E46636" w14:textId="77777777" w:rsidR="006A77A9" w:rsidRPr="00564346" w:rsidRDefault="006A77A9" w:rsidP="00C018A6">
      <w:pPr>
        <w:pStyle w:val="berschrift1"/>
        <w:rPr>
          <w:rFonts w:ascii="Open Sans" w:hAnsi="Open Sans" w:cs="Open Sans"/>
          <w:color w:val="auto"/>
          <w:sz w:val="28"/>
          <w:szCs w:val="28"/>
        </w:rPr>
      </w:pPr>
      <w:bookmarkStart w:id="14" w:name="_Toc37316313"/>
      <w:r w:rsidRPr="00564346">
        <w:rPr>
          <w:rFonts w:ascii="Open Sans" w:hAnsi="Open Sans" w:cs="Open Sans"/>
          <w:color w:val="auto"/>
          <w:sz w:val="28"/>
          <w:szCs w:val="28"/>
        </w:rPr>
        <w:t>Kann ich mich beim Einkaufen anstecken?</w:t>
      </w:r>
      <w:bookmarkEnd w:id="14"/>
    </w:p>
    <w:p w14:paraId="7C320D9D" w14:textId="77777777" w:rsidR="006A77A9" w:rsidRPr="00564346" w:rsidRDefault="006A77A9" w:rsidP="006A77A9">
      <w:pPr>
        <w:pStyle w:val="bodytext"/>
        <w:rPr>
          <w:rFonts w:ascii="Open Sans" w:hAnsi="Open Sans" w:cs="Open Sans"/>
        </w:rPr>
      </w:pPr>
      <w:r w:rsidRPr="00564346">
        <w:rPr>
          <w:rFonts w:ascii="Open Sans" w:hAnsi="Open Sans" w:cs="Open Sans"/>
        </w:rPr>
        <w:t>Beim Kontakt mit anderen Menschen ist immer ein Restrisiko vorhanden, dass es zu einer Ansteckung kommen kann. Dieses Risiko ist beim Einkaufen aber so klein, dass es keinen Grund gibt, nicht einkaufen zu gehen. Wichtig ist, Abstand zu anderen Menschen zu halten, v. a. auch an der Kassa (mindestens 1 m).</w:t>
      </w:r>
    </w:p>
    <w:p w14:paraId="797D33B2" w14:textId="77777777" w:rsidR="006A77A9" w:rsidRPr="00564346" w:rsidRDefault="006A77A9" w:rsidP="00C018A6">
      <w:pPr>
        <w:pStyle w:val="berschrift1"/>
        <w:rPr>
          <w:rFonts w:ascii="Open Sans" w:hAnsi="Open Sans" w:cs="Open Sans"/>
          <w:color w:val="auto"/>
          <w:sz w:val="28"/>
          <w:szCs w:val="28"/>
        </w:rPr>
      </w:pPr>
      <w:bookmarkStart w:id="15" w:name="_Toc37316314"/>
      <w:r w:rsidRPr="00564346">
        <w:rPr>
          <w:rFonts w:ascii="Open Sans" w:hAnsi="Open Sans" w:cs="Open Sans"/>
          <w:color w:val="auto"/>
          <w:sz w:val="28"/>
          <w:szCs w:val="28"/>
        </w:rPr>
        <w:lastRenderedPageBreak/>
        <w:t>Kann das Virus von Haustieren übertragen werden?</w:t>
      </w:r>
      <w:bookmarkEnd w:id="15"/>
    </w:p>
    <w:p w14:paraId="53353B35" w14:textId="77777777" w:rsidR="006A77A9" w:rsidRPr="00564346" w:rsidRDefault="006A77A9" w:rsidP="006A77A9">
      <w:pPr>
        <w:pStyle w:val="bodytext"/>
        <w:rPr>
          <w:rFonts w:ascii="Open Sans" w:hAnsi="Open Sans" w:cs="Open Sans"/>
        </w:rPr>
      </w:pPr>
      <w:r w:rsidRPr="00564346">
        <w:rPr>
          <w:rFonts w:ascii="Open Sans" w:hAnsi="Open Sans" w:cs="Open Sans"/>
        </w:rPr>
        <w:t xml:space="preserve">Derzeit gibt es keinen Hinweis darauf, dass Haustiere das Virus auf Menschen oder andere Haustiere übertragen können bzw. selbst daran erkranken. Nachweise des Virus bei zwei Hunden und einer Katze in Hongkong, einer Katze in Belgien und bei einem Tiger in einem New Yorker Zoo gelten nach wie vor als Einzelfälle. Tierhalter, die am Coronavirus erkrankt sind oder die sich womöglich mit dem Coronavirus infiziert haben, sollten zum Schutz des Tieres den Kontakt so gering wie möglich halten bzw. vor und nach dem Kontakt gründlich die Hände mit Seife waschen. </w:t>
      </w:r>
    </w:p>
    <w:p w14:paraId="2F115827" w14:textId="77777777" w:rsidR="006A77A9" w:rsidRPr="00564346" w:rsidRDefault="000C7697" w:rsidP="006A77A9">
      <w:pPr>
        <w:pStyle w:val="bodytext"/>
        <w:rPr>
          <w:rFonts w:ascii="Open Sans" w:hAnsi="Open Sans" w:cs="Open Sans"/>
        </w:rPr>
      </w:pPr>
      <w:hyperlink r:id="rId18" w:tgtFrame="_blank" w:tooltip="Öffnet internen Link" w:history="1">
        <w:r w:rsidR="006A77A9" w:rsidRPr="00564346">
          <w:rPr>
            <w:rStyle w:val="Hyperlink"/>
            <w:rFonts w:ascii="Open Sans" w:hAnsi="Open Sans" w:cs="Open Sans"/>
            <w:color w:val="auto"/>
          </w:rPr>
          <w:t>Friedrich-</w:t>
        </w:r>
        <w:proofErr w:type="spellStart"/>
        <w:r w:rsidR="006A77A9" w:rsidRPr="00564346">
          <w:rPr>
            <w:rStyle w:val="Hyperlink"/>
            <w:rFonts w:ascii="Open Sans" w:hAnsi="Open Sans" w:cs="Open Sans"/>
            <w:color w:val="auto"/>
          </w:rPr>
          <w:t>Loeffler</w:t>
        </w:r>
        <w:proofErr w:type="spellEnd"/>
        <w:r w:rsidR="006A77A9" w:rsidRPr="00564346">
          <w:rPr>
            <w:rStyle w:val="Hyperlink"/>
            <w:rFonts w:ascii="Open Sans" w:hAnsi="Open Sans" w:cs="Open Sans"/>
            <w:color w:val="auto"/>
          </w:rPr>
          <w:t>-Institut: Welche Rolle spielen Haus- und Nutztiere? (PDF)</w:t>
        </w:r>
      </w:hyperlink>
      <w:r w:rsidR="006A77A9" w:rsidRPr="00564346">
        <w:rPr>
          <w:rFonts w:ascii="Open Sans" w:hAnsi="Open Sans" w:cs="Open Sans"/>
        </w:rPr>
        <w:t xml:space="preserve"> </w:t>
      </w:r>
    </w:p>
    <w:p w14:paraId="476FA476" w14:textId="77777777" w:rsidR="006A77A9" w:rsidRPr="00564346" w:rsidRDefault="000C7697" w:rsidP="006A77A9">
      <w:pPr>
        <w:pStyle w:val="bodytext"/>
        <w:rPr>
          <w:rFonts w:ascii="Open Sans" w:hAnsi="Open Sans" w:cs="Open Sans"/>
        </w:rPr>
      </w:pPr>
      <w:hyperlink r:id="rId19" w:tgtFrame="_blank" w:tooltip="Öffnet internen Link" w:history="1">
        <w:r w:rsidR="006A77A9" w:rsidRPr="00564346">
          <w:rPr>
            <w:rStyle w:val="Hyperlink"/>
            <w:rFonts w:ascii="Open Sans" w:hAnsi="Open Sans" w:cs="Open Sans"/>
            <w:color w:val="auto"/>
          </w:rPr>
          <w:t>Welttiergesundheitsorganisation (OIE): FAQ Coronavirus und Heimtiere</w:t>
        </w:r>
      </w:hyperlink>
      <w:r w:rsidR="006A77A9" w:rsidRPr="00564346">
        <w:rPr>
          <w:rFonts w:ascii="Open Sans" w:hAnsi="Open Sans" w:cs="Open Sans"/>
        </w:rPr>
        <w:t xml:space="preserve"> (auf Englisch)</w:t>
      </w:r>
    </w:p>
    <w:p w14:paraId="52AD6CC3" w14:textId="77777777" w:rsidR="006A77A9" w:rsidRPr="00564346" w:rsidRDefault="006A77A9" w:rsidP="00C018A6">
      <w:pPr>
        <w:pStyle w:val="berschrift1"/>
        <w:rPr>
          <w:rFonts w:ascii="Open Sans" w:hAnsi="Open Sans" w:cs="Open Sans"/>
          <w:color w:val="auto"/>
          <w:sz w:val="28"/>
          <w:szCs w:val="28"/>
        </w:rPr>
      </w:pPr>
      <w:bookmarkStart w:id="16" w:name="_Toc37316315"/>
      <w:bookmarkStart w:id="17" w:name="_GoBack"/>
      <w:bookmarkEnd w:id="17"/>
      <w:r w:rsidRPr="00564346">
        <w:rPr>
          <w:rFonts w:ascii="Open Sans" w:hAnsi="Open Sans" w:cs="Open Sans"/>
          <w:color w:val="auto"/>
          <w:sz w:val="28"/>
          <w:szCs w:val="28"/>
        </w:rPr>
        <w:t>Mit wieviel Grad muss die Wäsche gewaschen werden, damit Corona-Viren absterben?</w:t>
      </w:r>
      <w:bookmarkEnd w:id="16"/>
    </w:p>
    <w:p w14:paraId="62324456" w14:textId="77777777" w:rsidR="006A77A9" w:rsidRPr="00564346" w:rsidRDefault="006A77A9" w:rsidP="006A77A9">
      <w:pPr>
        <w:pStyle w:val="bodytext"/>
        <w:rPr>
          <w:rFonts w:ascii="Open Sans" w:hAnsi="Open Sans" w:cs="Open Sans"/>
        </w:rPr>
      </w:pPr>
      <w:r w:rsidRPr="00564346">
        <w:rPr>
          <w:rFonts w:ascii="Open Sans" w:hAnsi="Open Sans" w:cs="Open Sans"/>
        </w:rPr>
        <w:t>Selbst bei den niedrigsten Temperaturen von Waschmaschinen (30 °</w:t>
      </w:r>
      <w:proofErr w:type="gramStart"/>
      <w:r w:rsidRPr="00564346">
        <w:rPr>
          <w:rFonts w:ascii="Open Sans" w:hAnsi="Open Sans" w:cs="Open Sans"/>
        </w:rPr>
        <w:t>C  für</w:t>
      </w:r>
      <w:proofErr w:type="gramEnd"/>
      <w:r w:rsidRPr="00564346">
        <w:rPr>
          <w:rFonts w:ascii="Open Sans" w:hAnsi="Open Sans" w:cs="Open Sans"/>
        </w:rPr>
        <w:t xml:space="preserve"> Wolle, Feinwäsche) führt die Beigabe von Waschmittel zum verlässlichen "Absterben" des neuartigen SARS-Coronarivurs-2. Dieses neue SARS-CoV-2 gehört zu den behüllten Viren und deshalb gegenüber Umwelteinflüsse sehr empfindlich (die Hülle ist die empfindliche Struktur)</w:t>
      </w:r>
    </w:p>
    <w:p w14:paraId="41E2CD8B" w14:textId="77777777" w:rsidR="006A77A9" w:rsidRPr="00564346" w:rsidRDefault="006A77A9" w:rsidP="00C018A6">
      <w:pPr>
        <w:pStyle w:val="berschrift1"/>
        <w:rPr>
          <w:rFonts w:ascii="Open Sans" w:hAnsi="Open Sans" w:cs="Open Sans"/>
          <w:color w:val="auto"/>
          <w:sz w:val="28"/>
          <w:szCs w:val="28"/>
        </w:rPr>
      </w:pPr>
      <w:bookmarkStart w:id="18" w:name="_Toc37316316"/>
      <w:r w:rsidRPr="00564346">
        <w:rPr>
          <w:rFonts w:ascii="Open Sans" w:hAnsi="Open Sans" w:cs="Open Sans"/>
          <w:color w:val="auto"/>
          <w:sz w:val="28"/>
          <w:szCs w:val="28"/>
        </w:rPr>
        <w:t>Warum werden keine Schnelltests durchgeführt?</w:t>
      </w:r>
      <w:bookmarkEnd w:id="18"/>
    </w:p>
    <w:p w14:paraId="34F4320D" w14:textId="77777777" w:rsidR="006A77A9" w:rsidRPr="00564346" w:rsidRDefault="006A77A9" w:rsidP="006A77A9">
      <w:pPr>
        <w:pStyle w:val="bodytext"/>
        <w:rPr>
          <w:rFonts w:ascii="Open Sans" w:hAnsi="Open Sans" w:cs="Open Sans"/>
        </w:rPr>
      </w:pPr>
      <w:r w:rsidRPr="00564346">
        <w:rPr>
          <w:rFonts w:ascii="Open Sans" w:hAnsi="Open Sans" w:cs="Open Sans"/>
        </w:rPr>
        <w:t xml:space="preserve">Die in immer größerer Zahl angebotenen serologischen Schnelltests auf Antikörper sind im derzeitigen Status der Pandemie-Entwicklung wenig sinnvoll, da sie nicht geeignet sind, eine akute Infektion sicher nachzuweisen. Zum gesicherten Nachweis einer akuten Infektion mit SARS-CoV-2 kommt stattdessen eine andere, auch von der WHO empfohlene Methode in Frage: Diese basiert auf dem Nachweis von Nucleinsäuren durch Polymerasekettenreaktion (PCR-Tests). </w:t>
      </w:r>
    </w:p>
    <w:p w14:paraId="1730ED6C" w14:textId="77777777" w:rsidR="006A77A9" w:rsidRPr="00564346" w:rsidRDefault="000C7697" w:rsidP="006A77A9">
      <w:pPr>
        <w:pStyle w:val="bodytext"/>
        <w:rPr>
          <w:rFonts w:ascii="Open Sans" w:hAnsi="Open Sans" w:cs="Open Sans"/>
        </w:rPr>
      </w:pPr>
      <w:hyperlink r:id="rId20" w:tgtFrame="_blank" w:tooltip="Öffnet internen Link" w:history="1">
        <w:r w:rsidR="006A77A9" w:rsidRPr="00564346">
          <w:rPr>
            <w:rStyle w:val="Hyperlink"/>
            <w:rFonts w:ascii="Open Sans" w:hAnsi="Open Sans" w:cs="Open Sans"/>
            <w:color w:val="auto"/>
          </w:rPr>
          <w:t>Siehe Meldung des Bundesamts für Sicherheit im Gesundheitswesen vom 15.03.2020</w:t>
        </w:r>
      </w:hyperlink>
    </w:p>
    <w:p w14:paraId="760FA59C" w14:textId="77777777" w:rsidR="006A77A9" w:rsidRPr="00564346" w:rsidRDefault="006A77A9" w:rsidP="00C018A6">
      <w:pPr>
        <w:pStyle w:val="berschrift1"/>
        <w:rPr>
          <w:rFonts w:ascii="Open Sans" w:hAnsi="Open Sans" w:cs="Open Sans"/>
          <w:color w:val="auto"/>
          <w:sz w:val="28"/>
          <w:szCs w:val="28"/>
        </w:rPr>
      </w:pPr>
      <w:bookmarkStart w:id="19" w:name="_Toc37316317"/>
      <w:r w:rsidRPr="00564346">
        <w:rPr>
          <w:rStyle w:val="Fett"/>
          <w:rFonts w:ascii="Open Sans" w:hAnsi="Open Sans" w:cs="Open Sans"/>
          <w:b w:val="0"/>
          <w:bCs w:val="0"/>
          <w:color w:val="auto"/>
          <w:sz w:val="28"/>
          <w:szCs w:val="28"/>
        </w:rPr>
        <w:t>Zählen Schwangere zur Risikogruppe?</w:t>
      </w:r>
      <w:bookmarkEnd w:id="19"/>
    </w:p>
    <w:p w14:paraId="51513A6C" w14:textId="77777777" w:rsidR="006A77A9" w:rsidRPr="00564346" w:rsidRDefault="006A77A9" w:rsidP="006A77A9">
      <w:pPr>
        <w:pStyle w:val="bodytext"/>
        <w:rPr>
          <w:rFonts w:ascii="Open Sans" w:hAnsi="Open Sans" w:cs="Open Sans"/>
        </w:rPr>
      </w:pPr>
      <w:r w:rsidRPr="00564346">
        <w:rPr>
          <w:rFonts w:ascii="Open Sans" w:hAnsi="Open Sans" w:cs="Open Sans"/>
        </w:rPr>
        <w:t xml:space="preserve">Es handelt sich bei COVID-19 um ein neuartiges Virus, für das bis jetzt nur wenige Erfahrungen mit Schwangeren vorliegen. Ganz allgemein gilt aber, dass auf Grund der physiologischen und immunologischen Umstellungen während der Schwangerschaft eine erhöhte Empfänglichkeit für Infektionen nicht ganz ausgeschlossen werden kann. </w:t>
      </w:r>
    </w:p>
    <w:p w14:paraId="343B18AD" w14:textId="77777777" w:rsidR="006A77A9" w:rsidRPr="00564346" w:rsidRDefault="006A77A9" w:rsidP="006A77A9">
      <w:pPr>
        <w:pStyle w:val="bodytext"/>
        <w:rPr>
          <w:rFonts w:ascii="Open Sans" w:hAnsi="Open Sans" w:cs="Open Sans"/>
        </w:rPr>
      </w:pPr>
      <w:r w:rsidRPr="00564346">
        <w:rPr>
          <w:rFonts w:ascii="Open Sans" w:hAnsi="Open Sans" w:cs="Open Sans"/>
        </w:rPr>
        <w:lastRenderedPageBreak/>
        <w:t xml:space="preserve">Derzeit ergeben sich keine Hinweise, dass Schwangere durch eine COVID-19-Erkrankung mehr gefährdet sind als andere Personen: bisherige Erfahrungen zeigen, dass Schwangere im Falle einer Erkrankung nur leichte bis mittelschwere Symptome aufwiesen. </w:t>
      </w:r>
    </w:p>
    <w:p w14:paraId="5A2E7DB6" w14:textId="77777777" w:rsidR="006A77A9" w:rsidRPr="00564346" w:rsidRDefault="006A77A9" w:rsidP="006A77A9">
      <w:pPr>
        <w:pStyle w:val="bodytext"/>
        <w:rPr>
          <w:rFonts w:ascii="Open Sans" w:hAnsi="Open Sans" w:cs="Open Sans"/>
        </w:rPr>
      </w:pPr>
      <w:r w:rsidRPr="00564346">
        <w:rPr>
          <w:rFonts w:ascii="Open Sans" w:hAnsi="Open Sans" w:cs="Open Sans"/>
        </w:rPr>
        <w:t xml:space="preserve">In den überwiegenden Fällen von dokumentierten SARS-CoV-2-Infektionen bei Schwangeren wurde das Virus während der Schwangerschaft nicht auf das ungeborene Kind übertragen. Es gibt aber Hinweise, dass in wenigen vereinzelten Fällen Neugeborene Zeichen einer im Mutterleib erfolgten Infektion zeigten, in einigen wenigen Fällen sogar mit Auftreten von Krankheitszeichen beim Neugeborenen. Wenn keine anderen medizinischen Gründe vorliegen, ist daher ein normaler Geburtsvorgang möglich. Auch das Stillen ist prinzipiell möglich, weil bisher keine Hinweise bestehen, dass das Virus über die Muttermilch übertragen wird. </w:t>
      </w:r>
    </w:p>
    <w:p w14:paraId="3C3DF130" w14:textId="77777777" w:rsidR="006A77A9" w:rsidRPr="00564346" w:rsidRDefault="006A77A9" w:rsidP="00C018A6">
      <w:pPr>
        <w:pStyle w:val="berschrift1"/>
        <w:rPr>
          <w:rFonts w:ascii="Open Sans" w:hAnsi="Open Sans" w:cs="Open Sans"/>
          <w:color w:val="auto"/>
          <w:sz w:val="28"/>
          <w:szCs w:val="28"/>
        </w:rPr>
      </w:pPr>
      <w:bookmarkStart w:id="20" w:name="_Toc37316318"/>
      <w:r w:rsidRPr="00564346">
        <w:rPr>
          <w:rFonts w:ascii="Open Sans" w:hAnsi="Open Sans" w:cs="Open Sans"/>
          <w:color w:val="auto"/>
          <w:sz w:val="28"/>
          <w:szCs w:val="28"/>
        </w:rPr>
        <w:t>Wie wird die Krankheit behandelt?</w:t>
      </w:r>
      <w:bookmarkEnd w:id="20"/>
    </w:p>
    <w:p w14:paraId="2F5A8E50" w14:textId="77777777" w:rsidR="006A77A9" w:rsidRPr="00564346" w:rsidRDefault="006A77A9" w:rsidP="006A77A9">
      <w:pPr>
        <w:pStyle w:val="bodytext"/>
        <w:rPr>
          <w:rFonts w:ascii="Open Sans" w:hAnsi="Open Sans" w:cs="Open Sans"/>
        </w:rPr>
      </w:pPr>
      <w:r w:rsidRPr="00564346">
        <w:rPr>
          <w:rFonts w:ascii="Open Sans" w:hAnsi="Open Sans" w:cs="Open Sans"/>
        </w:rPr>
        <w:t>Es gibt keinen Impfstoff. Die Behandlung erfolgt symptomatisch, d. h. durch Linderung der Krankheitsbeschwerden wie z. B. durch Gabe fiebersenkender Mittel.</w:t>
      </w:r>
    </w:p>
    <w:p w14:paraId="015B91B2" w14:textId="77777777" w:rsidR="006A77A9" w:rsidRPr="00564346" w:rsidRDefault="006A77A9" w:rsidP="00C018A6">
      <w:pPr>
        <w:pStyle w:val="berschrift1"/>
        <w:rPr>
          <w:rFonts w:ascii="Open Sans" w:hAnsi="Open Sans" w:cs="Open Sans"/>
          <w:color w:val="auto"/>
          <w:sz w:val="28"/>
          <w:szCs w:val="28"/>
        </w:rPr>
      </w:pPr>
      <w:bookmarkStart w:id="21" w:name="_Toc37316319"/>
      <w:r w:rsidRPr="00564346">
        <w:rPr>
          <w:rFonts w:ascii="Open Sans" w:hAnsi="Open Sans" w:cs="Open Sans"/>
          <w:color w:val="auto"/>
          <w:sz w:val="28"/>
          <w:szCs w:val="28"/>
        </w:rPr>
        <w:t>Wie lange bleiben COVID-19 Patienten infektiös?</w:t>
      </w:r>
      <w:bookmarkEnd w:id="21"/>
    </w:p>
    <w:p w14:paraId="30F11349" w14:textId="77777777" w:rsidR="006A77A9" w:rsidRPr="00564346" w:rsidRDefault="006A77A9" w:rsidP="006A77A9">
      <w:pPr>
        <w:pStyle w:val="bodytext"/>
        <w:rPr>
          <w:rFonts w:ascii="Open Sans" w:hAnsi="Open Sans" w:cs="Open Sans"/>
        </w:rPr>
      </w:pPr>
      <w:r w:rsidRPr="00564346">
        <w:rPr>
          <w:rFonts w:ascii="Open Sans" w:hAnsi="Open Sans" w:cs="Open Sans"/>
        </w:rPr>
        <w:t xml:space="preserve">Wie lange nach dem Beginn der Symptome Patienten ansteckend bleiben, ist noch nicht endgültig geklärt. Die in der Routinediagnostik verwendeten Tests (PCR) eignen sich zum Nachweis einer SARS-CoV-2 Infektion, nicht aber für die Beurteilung der Infektiosität, d.h. zur Klärung der Frage, ob der Patient noch ansteckend ist. </w:t>
      </w:r>
    </w:p>
    <w:p w14:paraId="2B7DA526" w14:textId="77777777" w:rsidR="006A77A9" w:rsidRPr="00564346" w:rsidRDefault="006A77A9" w:rsidP="006A77A9">
      <w:pPr>
        <w:pStyle w:val="bodytext"/>
        <w:rPr>
          <w:rFonts w:ascii="Open Sans" w:hAnsi="Open Sans" w:cs="Open Sans"/>
        </w:rPr>
      </w:pPr>
      <w:r w:rsidRPr="00564346">
        <w:rPr>
          <w:rFonts w:ascii="Open Sans" w:hAnsi="Open Sans" w:cs="Open Sans"/>
        </w:rPr>
        <w:t xml:space="preserve">Die Ausscheidung vermehrungsfähiger Viren wurde in einer Studie mit neun Patienten untersucht: Es konnte gezeigt werden, dass vermehrungsfähige Viren im Rachen bis zum vierten und im Sputum (aus den Atemwegen abgehustetes Sekret) bis zum achten Tag nach Symptombeginn enthalten sind. </w:t>
      </w:r>
    </w:p>
    <w:p w14:paraId="0E3568AE" w14:textId="77777777" w:rsidR="006A77A9" w:rsidRPr="00564346" w:rsidRDefault="006A77A9" w:rsidP="006A77A9">
      <w:pPr>
        <w:pStyle w:val="bodytext"/>
        <w:rPr>
          <w:rFonts w:ascii="Open Sans" w:hAnsi="Open Sans" w:cs="Open Sans"/>
          <w:lang w:val="en-US"/>
        </w:rPr>
      </w:pPr>
      <w:r w:rsidRPr="00564346">
        <w:rPr>
          <w:rFonts w:ascii="Open Sans" w:hAnsi="Open Sans" w:cs="Open Sans"/>
        </w:rPr>
        <w:t>Nach derzeitigem Wissensstand ist daher nach Ablauf von 14 Tagen nach Symptombeginn und bei zumindest 48 Stunden bestehender Symptomfreiheit (ausgenommen ist leichter Reizhusten) davon auszugehen, dass der Patient nicht mehr ansteckend ist.</w:t>
      </w:r>
      <w:r w:rsidRPr="00564346">
        <w:rPr>
          <w:rFonts w:ascii="Open Sans" w:hAnsi="Open Sans" w:cs="Open Sans"/>
        </w:rPr>
        <w:br/>
      </w:r>
      <w:r w:rsidRPr="00564346">
        <w:rPr>
          <w:rFonts w:ascii="Open Sans" w:hAnsi="Open Sans" w:cs="Open Sans"/>
        </w:rPr>
        <w:br/>
        <w:t xml:space="preserve">Literatur: </w:t>
      </w:r>
      <w:proofErr w:type="spellStart"/>
      <w:r w:rsidRPr="00564346">
        <w:rPr>
          <w:rFonts w:ascii="Open Sans" w:hAnsi="Open Sans" w:cs="Open Sans"/>
        </w:rPr>
        <w:t>Woelfel</w:t>
      </w:r>
      <w:proofErr w:type="spellEnd"/>
      <w:r w:rsidRPr="00564346">
        <w:rPr>
          <w:rFonts w:ascii="Open Sans" w:hAnsi="Open Sans" w:cs="Open Sans"/>
        </w:rPr>
        <w:t xml:space="preserve"> R, Corman VM, </w:t>
      </w:r>
      <w:proofErr w:type="spellStart"/>
      <w:r w:rsidRPr="00564346">
        <w:rPr>
          <w:rFonts w:ascii="Open Sans" w:hAnsi="Open Sans" w:cs="Open Sans"/>
        </w:rPr>
        <w:t>Guggemos</w:t>
      </w:r>
      <w:proofErr w:type="spellEnd"/>
      <w:r w:rsidRPr="00564346">
        <w:rPr>
          <w:rFonts w:ascii="Open Sans" w:hAnsi="Open Sans" w:cs="Open Sans"/>
        </w:rPr>
        <w:t xml:space="preserve"> W, </w:t>
      </w:r>
      <w:proofErr w:type="spellStart"/>
      <w:r w:rsidRPr="00564346">
        <w:rPr>
          <w:rFonts w:ascii="Open Sans" w:hAnsi="Open Sans" w:cs="Open Sans"/>
        </w:rPr>
        <w:t>Seilmaier</w:t>
      </w:r>
      <w:proofErr w:type="spellEnd"/>
      <w:r w:rsidRPr="00564346">
        <w:rPr>
          <w:rFonts w:ascii="Open Sans" w:hAnsi="Open Sans" w:cs="Open Sans"/>
        </w:rPr>
        <w:t xml:space="preserve"> M, Zange S, Mueller MA, et al. </w:t>
      </w:r>
      <w:proofErr w:type="spellStart"/>
      <w:r w:rsidRPr="00564346">
        <w:rPr>
          <w:rFonts w:ascii="Open Sans" w:hAnsi="Open Sans" w:cs="Open Sans"/>
          <w:lang w:val="en-US"/>
        </w:rPr>
        <w:t>Virological</w:t>
      </w:r>
      <w:proofErr w:type="spellEnd"/>
      <w:r w:rsidRPr="00564346">
        <w:rPr>
          <w:rFonts w:ascii="Open Sans" w:hAnsi="Open Sans" w:cs="Open Sans"/>
          <w:lang w:val="en-US"/>
        </w:rPr>
        <w:t xml:space="preserve"> assessment of hospitalized cases of coronavirus disease 2019. </w:t>
      </w:r>
      <w:proofErr w:type="spellStart"/>
      <w:r w:rsidRPr="00564346">
        <w:rPr>
          <w:rFonts w:ascii="Open Sans" w:hAnsi="Open Sans" w:cs="Open Sans"/>
          <w:lang w:val="en-US"/>
        </w:rPr>
        <w:t>MedRxiv</w:t>
      </w:r>
      <w:proofErr w:type="spellEnd"/>
      <w:r w:rsidRPr="00564346">
        <w:rPr>
          <w:rFonts w:ascii="Open Sans" w:hAnsi="Open Sans" w:cs="Open Sans"/>
          <w:lang w:val="en-US"/>
        </w:rPr>
        <w:t>. 2020</w:t>
      </w:r>
      <w:r w:rsidRPr="00564346">
        <w:rPr>
          <w:rFonts w:ascii="Open Sans" w:hAnsi="Open Sans" w:cs="Open Sans"/>
          <w:lang w:val="en-US"/>
        </w:rPr>
        <w:br/>
      </w:r>
      <w:hyperlink r:id="rId21" w:history="1">
        <w:r w:rsidRPr="00564346">
          <w:rPr>
            <w:rStyle w:val="Hyperlink"/>
            <w:rFonts w:ascii="Open Sans" w:hAnsi="Open Sans" w:cs="Open Sans"/>
            <w:color w:val="auto"/>
            <w:lang w:val="en-US"/>
          </w:rPr>
          <w:t>https://www.cdc.gov/coronavirus/2019-ncov/hcp/faq.html</w:t>
        </w:r>
      </w:hyperlink>
      <w:r w:rsidRPr="00564346">
        <w:rPr>
          <w:rFonts w:ascii="Open Sans" w:hAnsi="Open Sans" w:cs="Open Sans"/>
          <w:lang w:val="en-US"/>
        </w:rPr>
        <w:t xml:space="preserve"> </w:t>
      </w:r>
    </w:p>
    <w:p w14:paraId="31FD8A14" w14:textId="77777777" w:rsidR="006A77A9" w:rsidRPr="00564346" w:rsidRDefault="000C7697" w:rsidP="006A77A9">
      <w:pPr>
        <w:pStyle w:val="bodytext"/>
        <w:rPr>
          <w:rFonts w:ascii="Open Sans" w:hAnsi="Open Sans" w:cs="Open Sans"/>
          <w:lang w:val="en-US"/>
        </w:rPr>
      </w:pPr>
      <w:hyperlink r:id="rId22" w:anchor="doc13776792bodyText5" w:tgtFrame="_blank" w:tooltip="Öffnet internen Link" w:history="1">
        <w:r w:rsidR="006A77A9" w:rsidRPr="00564346">
          <w:rPr>
            <w:rStyle w:val="Hyperlink"/>
            <w:rFonts w:ascii="Open Sans" w:hAnsi="Open Sans" w:cs="Open Sans"/>
            <w:color w:val="auto"/>
            <w:lang w:val="en-US"/>
          </w:rPr>
          <w:t>https://www.rki.de/DE/Content/InfAZ/N/Neuartiges_Coronavirus/Steckbrief.html#doc13776792bodyText5</w:t>
        </w:r>
      </w:hyperlink>
    </w:p>
    <w:p w14:paraId="19F2F5BE" w14:textId="77777777" w:rsidR="006A77A9" w:rsidRPr="00564346" w:rsidRDefault="006A77A9" w:rsidP="00C018A6">
      <w:pPr>
        <w:pStyle w:val="berschrift1"/>
        <w:rPr>
          <w:rFonts w:ascii="Open Sans" w:hAnsi="Open Sans" w:cs="Open Sans"/>
          <w:color w:val="auto"/>
          <w:sz w:val="28"/>
          <w:szCs w:val="28"/>
        </w:rPr>
      </w:pPr>
      <w:bookmarkStart w:id="22" w:name="_Toc37316320"/>
      <w:r w:rsidRPr="00564346">
        <w:rPr>
          <w:rFonts w:ascii="Open Sans" w:hAnsi="Open Sans" w:cs="Open Sans"/>
          <w:color w:val="auto"/>
          <w:sz w:val="28"/>
          <w:szCs w:val="28"/>
        </w:rPr>
        <w:t>Wie lange ist die Inkubationszeit?</w:t>
      </w:r>
      <w:bookmarkEnd w:id="22"/>
    </w:p>
    <w:p w14:paraId="18CA469A" w14:textId="77777777" w:rsidR="006A77A9" w:rsidRPr="00564346" w:rsidRDefault="006A77A9" w:rsidP="006A77A9">
      <w:pPr>
        <w:pStyle w:val="bodytext"/>
        <w:rPr>
          <w:rFonts w:ascii="Open Sans" w:hAnsi="Open Sans" w:cs="Open Sans"/>
        </w:rPr>
      </w:pPr>
      <w:r w:rsidRPr="00564346">
        <w:rPr>
          <w:rFonts w:ascii="Open Sans" w:hAnsi="Open Sans" w:cs="Open Sans"/>
        </w:rPr>
        <w:t xml:space="preserve">Die Inkubationszeit (Zeitraum zwischen Ansteckung und Beginn von Krankheitssymptomen) beträgt bis zu 14 Tage. </w:t>
      </w:r>
    </w:p>
    <w:p w14:paraId="23034DDA" w14:textId="77777777" w:rsidR="006A77A9" w:rsidRPr="00564346" w:rsidRDefault="006A77A9" w:rsidP="00C018A6">
      <w:pPr>
        <w:pStyle w:val="berschrift1"/>
        <w:rPr>
          <w:rFonts w:ascii="Open Sans" w:hAnsi="Open Sans" w:cs="Open Sans"/>
          <w:color w:val="auto"/>
          <w:sz w:val="28"/>
          <w:szCs w:val="28"/>
        </w:rPr>
      </w:pPr>
      <w:bookmarkStart w:id="23" w:name="_Toc37316321"/>
      <w:r w:rsidRPr="00564346">
        <w:rPr>
          <w:rFonts w:ascii="Open Sans" w:hAnsi="Open Sans" w:cs="Open Sans"/>
          <w:color w:val="auto"/>
          <w:sz w:val="28"/>
          <w:szCs w:val="28"/>
        </w:rPr>
        <w:t>Wie lange überdauert das SARS-CoV-2 Virus außerhalb des Körpers?</w:t>
      </w:r>
      <w:bookmarkEnd w:id="23"/>
    </w:p>
    <w:p w14:paraId="50CE57BF" w14:textId="77777777" w:rsidR="006A77A9" w:rsidRPr="00564346" w:rsidRDefault="006A77A9" w:rsidP="006A77A9">
      <w:pPr>
        <w:pStyle w:val="bodytext"/>
        <w:rPr>
          <w:rFonts w:ascii="Open Sans" w:hAnsi="Open Sans" w:cs="Open Sans"/>
        </w:rPr>
      </w:pPr>
      <w:r w:rsidRPr="00564346">
        <w:rPr>
          <w:rFonts w:ascii="Open Sans" w:hAnsi="Open Sans" w:cs="Open Sans"/>
        </w:rPr>
        <w:t>Coronaviren reagieren sehr empfindlich auf Umwelteinflüsse. Unter Laborbedingungen können sie Stunden bis mehrere Tage auf glatten Oberflächen überleben. Es gibt allerdings keine Belege, dass Türklinken, Haltegriffe, Geldscheine oder ähnliches bislang bei der Übertragung eine wichtige Rolle gespielt haben; direkter persönlicher Kontakt (länger als 15 Minuten, Abstand unter 1 Meter) stellt derzeit den bedeutendsten Übertragungsweg dar.</w:t>
      </w:r>
    </w:p>
    <w:p w14:paraId="6348667F" w14:textId="3B7F12C4" w:rsidR="00C018A6" w:rsidRPr="00564346" w:rsidRDefault="00C018A6" w:rsidP="008902DF">
      <w:pPr>
        <w:pStyle w:val="berschrift1"/>
        <w:rPr>
          <w:rFonts w:ascii="Open Sans" w:hAnsi="Open Sans" w:cs="Open Sans"/>
          <w:b/>
          <w:color w:val="auto"/>
          <w:u w:val="single"/>
        </w:rPr>
      </w:pPr>
      <w:bookmarkStart w:id="24" w:name="_Toc37316322"/>
      <w:r w:rsidRPr="00564346">
        <w:rPr>
          <w:rFonts w:ascii="Open Sans" w:hAnsi="Open Sans" w:cs="Open Sans"/>
          <w:b/>
          <w:color w:val="auto"/>
          <w:u w:val="single"/>
        </w:rPr>
        <w:t>Hotlines</w:t>
      </w:r>
      <w:bookmarkEnd w:id="24"/>
    </w:p>
    <w:p w14:paraId="53A2D4F2" w14:textId="77777777" w:rsidR="008902DF" w:rsidRPr="00564346" w:rsidRDefault="008902DF" w:rsidP="00564346">
      <w:pPr>
        <w:pStyle w:val="berschrift1"/>
        <w:rPr>
          <w:rFonts w:ascii="Open Sans" w:hAnsi="Open Sans" w:cs="Open Sans"/>
          <w:color w:val="auto"/>
          <w:sz w:val="28"/>
          <w:szCs w:val="28"/>
        </w:rPr>
      </w:pPr>
      <w:bookmarkStart w:id="25" w:name="_Toc37316323"/>
      <w:r w:rsidRPr="00564346">
        <w:rPr>
          <w:rFonts w:ascii="Open Sans" w:hAnsi="Open Sans" w:cs="Open Sans"/>
          <w:color w:val="auto"/>
          <w:sz w:val="28"/>
          <w:szCs w:val="28"/>
        </w:rPr>
        <w:t>Augenärztliche Hotline der Universitätsklinik für Augenheilkunde und Optometrie</w:t>
      </w:r>
      <w:bookmarkEnd w:id="25"/>
    </w:p>
    <w:p w14:paraId="2FB9FD67" w14:textId="77777777" w:rsidR="008902DF" w:rsidRPr="00564346" w:rsidRDefault="008902DF" w:rsidP="008902DF">
      <w:pPr>
        <w:rPr>
          <w:rFonts w:ascii="Open Sans" w:hAnsi="Open Sans" w:cs="Open Sans"/>
        </w:rPr>
      </w:pPr>
    </w:p>
    <w:p w14:paraId="6E859454" w14:textId="2D44493A" w:rsidR="008902DF" w:rsidRPr="00564346" w:rsidRDefault="008902DF" w:rsidP="008902DF">
      <w:pPr>
        <w:rPr>
          <w:rFonts w:ascii="Open Sans" w:hAnsi="Open Sans" w:cs="Open Sans"/>
        </w:rPr>
      </w:pPr>
      <w:r w:rsidRPr="00564346">
        <w:rPr>
          <w:rFonts w:ascii="Open Sans" w:hAnsi="Open Sans" w:cs="Open Sans"/>
        </w:rPr>
        <w:t>Die Hotline ist von Montag bis Freitag 8:00-15:00 besetzt und unterscheidet sich nach Fachbereichen:</w:t>
      </w:r>
      <w:r w:rsidRPr="00564346">
        <w:rPr>
          <w:rFonts w:ascii="Open Sans" w:hAnsi="Open Sans" w:cs="Open Sans"/>
        </w:rPr>
        <w:br/>
      </w:r>
      <w:r w:rsidRPr="00564346">
        <w:rPr>
          <w:rFonts w:ascii="Open Sans" w:hAnsi="Open Sans" w:cs="Open Sans"/>
        </w:rPr>
        <w:br/>
        <w:t>Prof. Dr. Lukas Tel: 0043 (1) 40400 72460 für Augen-Infektionen, -Entzündungen</w:t>
      </w:r>
      <w:r w:rsidRPr="00564346">
        <w:rPr>
          <w:rFonts w:ascii="Open Sans" w:hAnsi="Open Sans" w:cs="Open Sans"/>
        </w:rPr>
        <w:br/>
      </w:r>
      <w:r w:rsidRPr="00564346">
        <w:rPr>
          <w:rFonts w:ascii="Open Sans" w:hAnsi="Open Sans" w:cs="Open Sans"/>
        </w:rPr>
        <w:br/>
        <w:t xml:space="preserve">Prof. Dr. </w:t>
      </w:r>
      <w:proofErr w:type="spellStart"/>
      <w:r w:rsidRPr="00564346">
        <w:rPr>
          <w:rFonts w:ascii="Open Sans" w:hAnsi="Open Sans" w:cs="Open Sans"/>
        </w:rPr>
        <w:t>Menapace</w:t>
      </w:r>
      <w:proofErr w:type="spellEnd"/>
      <w:r w:rsidRPr="00564346">
        <w:rPr>
          <w:rFonts w:ascii="Open Sans" w:hAnsi="Open Sans" w:cs="Open Sans"/>
        </w:rPr>
        <w:t xml:space="preserve"> Tel: 0043 (1) 40400 66300 für den äußeren Augenabschnitt</w:t>
      </w:r>
      <w:r w:rsidRPr="00564346">
        <w:rPr>
          <w:rFonts w:ascii="Open Sans" w:hAnsi="Open Sans" w:cs="Open Sans"/>
        </w:rPr>
        <w:br/>
      </w:r>
      <w:r w:rsidRPr="00564346">
        <w:rPr>
          <w:rFonts w:ascii="Open Sans" w:hAnsi="Open Sans" w:cs="Open Sans"/>
        </w:rPr>
        <w:br/>
        <w:t xml:space="preserve">Prof. Dr. </w:t>
      </w:r>
      <w:proofErr w:type="spellStart"/>
      <w:r w:rsidRPr="00564346">
        <w:rPr>
          <w:rFonts w:ascii="Open Sans" w:hAnsi="Open Sans" w:cs="Open Sans"/>
        </w:rPr>
        <w:t>Scholda</w:t>
      </w:r>
      <w:proofErr w:type="spellEnd"/>
      <w:r w:rsidRPr="00564346">
        <w:rPr>
          <w:rFonts w:ascii="Open Sans" w:hAnsi="Open Sans" w:cs="Open Sans"/>
        </w:rPr>
        <w:t xml:space="preserve"> Tel: 0043 (1) 40400 79750 für Netzhauterkrankungen und DiabetikerInnen</w:t>
      </w:r>
    </w:p>
    <w:p w14:paraId="0D3B2F43" w14:textId="42B4906C" w:rsidR="008902DF" w:rsidRPr="00564346" w:rsidRDefault="004F3B03" w:rsidP="00564346">
      <w:pPr>
        <w:pStyle w:val="berschrift1"/>
        <w:rPr>
          <w:rFonts w:ascii="Open Sans" w:hAnsi="Open Sans" w:cs="Open Sans"/>
          <w:color w:val="auto"/>
          <w:sz w:val="28"/>
          <w:szCs w:val="28"/>
        </w:rPr>
      </w:pPr>
      <w:bookmarkStart w:id="26" w:name="_Toc37316324"/>
      <w:r>
        <w:rPr>
          <w:rFonts w:ascii="Open Sans" w:hAnsi="Open Sans" w:cs="Open Sans"/>
          <w:color w:val="auto"/>
          <w:sz w:val="28"/>
          <w:szCs w:val="28"/>
        </w:rPr>
        <w:t xml:space="preserve">Verschiedene </w:t>
      </w:r>
      <w:r w:rsidR="008902DF" w:rsidRPr="00564346">
        <w:rPr>
          <w:rFonts w:ascii="Open Sans" w:hAnsi="Open Sans" w:cs="Open Sans"/>
          <w:color w:val="auto"/>
          <w:sz w:val="28"/>
          <w:szCs w:val="28"/>
        </w:rPr>
        <w:t>Hotlines</w:t>
      </w:r>
      <w:r>
        <w:rPr>
          <w:rFonts w:ascii="Open Sans" w:hAnsi="Open Sans" w:cs="Open Sans"/>
          <w:color w:val="auto"/>
          <w:sz w:val="28"/>
          <w:szCs w:val="28"/>
        </w:rPr>
        <w:t xml:space="preserve"> (Corona-, Betreuungs-, Beratungshotlines sowie </w:t>
      </w:r>
      <w:proofErr w:type="spellStart"/>
      <w:r>
        <w:rPr>
          <w:rFonts w:ascii="Open Sans" w:hAnsi="Open Sans" w:cs="Open Sans"/>
          <w:color w:val="auto"/>
          <w:sz w:val="28"/>
          <w:szCs w:val="28"/>
        </w:rPr>
        <w:t>Helplines</w:t>
      </w:r>
      <w:proofErr w:type="spellEnd"/>
      <w:r>
        <w:rPr>
          <w:rFonts w:ascii="Open Sans" w:hAnsi="Open Sans" w:cs="Open Sans"/>
          <w:color w:val="auto"/>
          <w:sz w:val="28"/>
          <w:szCs w:val="28"/>
        </w:rPr>
        <w:t xml:space="preserve"> und Kummernummern) </w:t>
      </w:r>
      <w:r w:rsidR="008902DF" w:rsidRPr="00564346">
        <w:rPr>
          <w:rStyle w:val="Funotenzeichen"/>
          <w:rFonts w:ascii="Open Sans" w:hAnsi="Open Sans" w:cs="Open Sans"/>
          <w:color w:val="auto"/>
          <w:sz w:val="28"/>
          <w:szCs w:val="28"/>
        </w:rPr>
        <w:footnoteReference w:id="6"/>
      </w:r>
      <w:bookmarkEnd w:id="26"/>
    </w:p>
    <w:p w14:paraId="17B705DC" w14:textId="77777777" w:rsidR="00DC4577" w:rsidRPr="00564346" w:rsidRDefault="00DC4577" w:rsidP="00C018A6">
      <w:pPr>
        <w:pStyle w:val="berschrift3"/>
        <w:rPr>
          <w:rFonts w:ascii="Open Sans" w:hAnsi="Open Sans" w:cs="Open Sans"/>
        </w:rPr>
      </w:pPr>
      <w:bookmarkStart w:id="27" w:name="_Toc37316325"/>
      <w:r w:rsidRPr="00564346">
        <w:rPr>
          <w:rFonts w:ascii="Open Sans" w:hAnsi="Open Sans" w:cs="Open Sans"/>
        </w:rPr>
        <w:t>Coronavirus-Hotline der AGES 0800 555 621</w:t>
      </w:r>
      <w:bookmarkEnd w:id="27"/>
    </w:p>
    <w:p w14:paraId="6368817E" w14:textId="77777777" w:rsidR="00DC4577" w:rsidRPr="00564346" w:rsidRDefault="00DC4577" w:rsidP="00DC4577">
      <w:pPr>
        <w:pStyle w:val="StandardWeb"/>
        <w:rPr>
          <w:rFonts w:ascii="Open Sans" w:hAnsi="Open Sans" w:cs="Open Sans"/>
        </w:rPr>
      </w:pPr>
      <w:r w:rsidRPr="00564346">
        <w:rPr>
          <w:rFonts w:ascii="Open Sans" w:hAnsi="Open Sans" w:cs="Open Sans"/>
        </w:rPr>
        <w:lastRenderedPageBreak/>
        <w:t xml:space="preserve">Die AGES beantwortet Fragen rund um das Coronavirus (Allgemeine Informationen zu Übertragung, Symptomen, Vorbeugung) </w:t>
      </w:r>
      <w:r w:rsidRPr="00564346">
        <w:rPr>
          <w:rStyle w:val="Fett"/>
          <w:rFonts w:ascii="Open Sans" w:hAnsi="Open Sans" w:cs="Open Sans"/>
        </w:rPr>
        <w:t>24 Stunden täglich</w:t>
      </w:r>
      <w:r w:rsidRPr="00564346">
        <w:rPr>
          <w:rFonts w:ascii="Open Sans" w:hAnsi="Open Sans" w:cs="Open Sans"/>
        </w:rPr>
        <w:t xml:space="preserve"> unter der Telefonnummer </w:t>
      </w:r>
      <w:r w:rsidRPr="00564346">
        <w:rPr>
          <w:rStyle w:val="Fett"/>
          <w:rFonts w:ascii="Open Sans" w:hAnsi="Open Sans" w:cs="Open Sans"/>
        </w:rPr>
        <w:t>0800 555 621.</w:t>
      </w:r>
    </w:p>
    <w:p w14:paraId="3B3CB4F0" w14:textId="77777777" w:rsidR="00DC4577" w:rsidRPr="00564346" w:rsidRDefault="00DC4577" w:rsidP="00C018A6">
      <w:pPr>
        <w:pStyle w:val="berschrift3"/>
        <w:rPr>
          <w:rFonts w:ascii="Open Sans" w:hAnsi="Open Sans" w:cs="Open Sans"/>
        </w:rPr>
      </w:pPr>
      <w:bookmarkStart w:id="28" w:name="_Toc37316326"/>
      <w:r w:rsidRPr="00564346">
        <w:rPr>
          <w:rFonts w:ascii="Open Sans" w:hAnsi="Open Sans" w:cs="Open Sans"/>
        </w:rPr>
        <w:t>Telefonische Gesundheitsberatung 1450</w:t>
      </w:r>
      <w:bookmarkEnd w:id="28"/>
    </w:p>
    <w:p w14:paraId="22F61FD3" w14:textId="77777777" w:rsidR="00DC4577" w:rsidRPr="00564346" w:rsidRDefault="00DC4577" w:rsidP="00DC4577">
      <w:pPr>
        <w:pStyle w:val="StandardWeb"/>
        <w:rPr>
          <w:rFonts w:ascii="Open Sans" w:hAnsi="Open Sans" w:cs="Open Sans"/>
        </w:rPr>
      </w:pPr>
      <w:r w:rsidRPr="00564346">
        <w:rPr>
          <w:rFonts w:ascii="Open Sans" w:hAnsi="Open Sans" w:cs="Open Sans"/>
        </w:rPr>
        <w:t xml:space="preserve">Nur wenn Sie konkrete Symptome (Fieber, Husten, Kurzatmigkeit, Atembeschwerden) haben, bleiben Sie zu Hause und wählen Sie bitte die </w:t>
      </w:r>
      <w:r w:rsidRPr="00564346">
        <w:rPr>
          <w:rStyle w:val="Fett"/>
          <w:rFonts w:ascii="Open Sans" w:hAnsi="Open Sans" w:cs="Open Sans"/>
        </w:rPr>
        <w:t xml:space="preserve">Gesundheitsnummer 1450 </w:t>
      </w:r>
      <w:r w:rsidRPr="00564346">
        <w:rPr>
          <w:rFonts w:ascii="Open Sans" w:hAnsi="Open Sans" w:cs="Open Sans"/>
        </w:rPr>
        <w:t xml:space="preserve">zur weiteren Vorgehensweise (diagnostische Abklärung). </w:t>
      </w:r>
      <w:r w:rsidRPr="00564346">
        <w:rPr>
          <w:rStyle w:val="Fett"/>
          <w:rFonts w:ascii="Open Sans" w:hAnsi="Open Sans" w:cs="Open Sans"/>
        </w:rPr>
        <w:t>0 bis 24 Uhr.</w:t>
      </w:r>
    </w:p>
    <w:p w14:paraId="572FA3D0" w14:textId="77777777" w:rsidR="00DC4577" w:rsidRPr="00564346" w:rsidRDefault="00DC4577" w:rsidP="00C018A6">
      <w:pPr>
        <w:pStyle w:val="berschrift3"/>
        <w:rPr>
          <w:rFonts w:ascii="Open Sans" w:hAnsi="Open Sans" w:cs="Open Sans"/>
        </w:rPr>
      </w:pPr>
      <w:bookmarkStart w:id="29" w:name="_Toc37316327"/>
      <w:r w:rsidRPr="00564346">
        <w:rPr>
          <w:rFonts w:ascii="Open Sans" w:hAnsi="Open Sans" w:cs="Open Sans"/>
        </w:rPr>
        <w:t>Fragen zur Pflege- und Betreuungssituation – Hotlines der Bundesländer</w:t>
      </w:r>
      <w:bookmarkEnd w:id="29"/>
    </w:p>
    <w:p w14:paraId="59AC4B50" w14:textId="77777777" w:rsidR="00DC4577" w:rsidRPr="00564346" w:rsidRDefault="00DC4577" w:rsidP="00DC4577">
      <w:pPr>
        <w:pStyle w:val="StandardWeb"/>
        <w:rPr>
          <w:rFonts w:ascii="Open Sans" w:hAnsi="Open Sans" w:cs="Open Sans"/>
        </w:rPr>
      </w:pPr>
      <w:r w:rsidRPr="00564346">
        <w:rPr>
          <w:rFonts w:ascii="Open Sans" w:hAnsi="Open Sans" w:cs="Open Sans"/>
        </w:rPr>
        <w:t>Die nachfolgenden Hotlines bieten Informationen, wenn es bei der 24-Stunden-Betreuung oder der Angehörigen-Betreuung Ausfälle oder Probleme infolge der Corona-Schutzmaßnahmen gibt.</w:t>
      </w:r>
    </w:p>
    <w:p w14:paraId="41D2135B" w14:textId="77777777" w:rsidR="00DC4577" w:rsidRPr="00564346" w:rsidRDefault="00DC4577" w:rsidP="00690B1C">
      <w:pPr>
        <w:pStyle w:val="berschrift4"/>
        <w:rPr>
          <w:rFonts w:ascii="Open Sans" w:hAnsi="Open Sans" w:cs="Open Sans"/>
          <w:color w:val="auto"/>
        </w:rPr>
      </w:pPr>
      <w:r w:rsidRPr="00564346">
        <w:rPr>
          <w:rFonts w:ascii="Open Sans" w:hAnsi="Open Sans" w:cs="Open Sans"/>
          <w:color w:val="auto"/>
        </w:rPr>
        <w:t>Burgenland</w:t>
      </w:r>
    </w:p>
    <w:p w14:paraId="333D54FD" w14:textId="77777777" w:rsidR="00DC4577" w:rsidRPr="00564346" w:rsidRDefault="00DC4577" w:rsidP="00DC4577">
      <w:pPr>
        <w:numPr>
          <w:ilvl w:val="0"/>
          <w:numId w:val="2"/>
        </w:numPr>
        <w:spacing w:before="100" w:beforeAutospacing="1" w:after="100" w:afterAutospacing="1" w:line="240" w:lineRule="auto"/>
        <w:jc w:val="both"/>
        <w:rPr>
          <w:rFonts w:ascii="Open Sans" w:hAnsi="Open Sans" w:cs="Open Sans"/>
        </w:rPr>
      </w:pPr>
      <w:r w:rsidRPr="00564346">
        <w:rPr>
          <w:rFonts w:ascii="Open Sans" w:hAnsi="Open Sans" w:cs="Open Sans"/>
        </w:rPr>
        <w:t>Pflegeberatung: 05/7600-1000</w:t>
      </w:r>
    </w:p>
    <w:p w14:paraId="52F239F6" w14:textId="77777777" w:rsidR="00DC4577" w:rsidRPr="00564346" w:rsidRDefault="00DC4577" w:rsidP="00690B1C">
      <w:pPr>
        <w:pStyle w:val="berschrift4"/>
        <w:rPr>
          <w:rFonts w:ascii="Open Sans" w:hAnsi="Open Sans" w:cs="Open Sans"/>
          <w:color w:val="auto"/>
        </w:rPr>
      </w:pPr>
      <w:r w:rsidRPr="00564346">
        <w:rPr>
          <w:rFonts w:ascii="Open Sans" w:hAnsi="Open Sans" w:cs="Open Sans"/>
          <w:color w:val="auto"/>
        </w:rPr>
        <w:t>Kärnten</w:t>
      </w:r>
    </w:p>
    <w:p w14:paraId="31A67A38" w14:textId="77777777" w:rsidR="00DC4577" w:rsidRPr="00564346" w:rsidRDefault="00DC4577" w:rsidP="00DC4577">
      <w:pPr>
        <w:numPr>
          <w:ilvl w:val="0"/>
          <w:numId w:val="3"/>
        </w:numPr>
        <w:spacing w:before="100" w:beforeAutospacing="1" w:after="100" w:afterAutospacing="1" w:line="240" w:lineRule="auto"/>
        <w:jc w:val="both"/>
        <w:rPr>
          <w:rFonts w:ascii="Open Sans" w:hAnsi="Open Sans" w:cs="Open Sans"/>
        </w:rPr>
      </w:pPr>
      <w:r w:rsidRPr="00564346">
        <w:rPr>
          <w:rFonts w:ascii="Open Sans" w:hAnsi="Open Sans" w:cs="Open Sans"/>
        </w:rPr>
        <w:t>Pflege-Hotline: 05/0536-22134</w:t>
      </w:r>
    </w:p>
    <w:p w14:paraId="5AAB86BE" w14:textId="77777777" w:rsidR="00DC4577" w:rsidRPr="00564346" w:rsidRDefault="00DC4577" w:rsidP="00690B1C">
      <w:pPr>
        <w:pStyle w:val="berschrift4"/>
        <w:rPr>
          <w:rFonts w:ascii="Open Sans" w:hAnsi="Open Sans" w:cs="Open Sans"/>
          <w:color w:val="auto"/>
        </w:rPr>
      </w:pPr>
      <w:r w:rsidRPr="00564346">
        <w:rPr>
          <w:rFonts w:ascii="Open Sans" w:hAnsi="Open Sans" w:cs="Open Sans"/>
          <w:color w:val="auto"/>
        </w:rPr>
        <w:t>Niederösterreich</w:t>
      </w:r>
    </w:p>
    <w:p w14:paraId="015CFD0C" w14:textId="77777777" w:rsidR="00DC4577" w:rsidRPr="00564346" w:rsidRDefault="00DC4577" w:rsidP="00DC4577">
      <w:pPr>
        <w:numPr>
          <w:ilvl w:val="0"/>
          <w:numId w:val="4"/>
        </w:numPr>
        <w:spacing w:before="100" w:beforeAutospacing="1" w:after="100" w:afterAutospacing="1" w:line="240" w:lineRule="auto"/>
        <w:jc w:val="both"/>
        <w:rPr>
          <w:rFonts w:ascii="Open Sans" w:hAnsi="Open Sans" w:cs="Open Sans"/>
        </w:rPr>
      </w:pPr>
      <w:r w:rsidRPr="00564346">
        <w:rPr>
          <w:rFonts w:ascii="Open Sans" w:hAnsi="Open Sans" w:cs="Open Sans"/>
        </w:rPr>
        <w:t>Pflegehotline: 02742/9005-9095</w:t>
      </w:r>
    </w:p>
    <w:p w14:paraId="6764568D" w14:textId="77777777" w:rsidR="00DC4577" w:rsidRPr="00564346" w:rsidRDefault="00DC4577" w:rsidP="00690B1C">
      <w:pPr>
        <w:pStyle w:val="berschrift4"/>
        <w:rPr>
          <w:rFonts w:ascii="Open Sans" w:hAnsi="Open Sans" w:cs="Open Sans"/>
          <w:color w:val="auto"/>
        </w:rPr>
      </w:pPr>
      <w:r w:rsidRPr="00564346">
        <w:rPr>
          <w:rFonts w:ascii="Open Sans" w:hAnsi="Open Sans" w:cs="Open Sans"/>
          <w:color w:val="auto"/>
        </w:rPr>
        <w:t>Oberösterreich</w:t>
      </w:r>
    </w:p>
    <w:p w14:paraId="0F594AF9" w14:textId="77777777" w:rsidR="00DC4577" w:rsidRPr="00564346" w:rsidRDefault="00DC4577" w:rsidP="00DC4577">
      <w:pPr>
        <w:numPr>
          <w:ilvl w:val="0"/>
          <w:numId w:val="5"/>
        </w:numPr>
        <w:spacing w:before="100" w:beforeAutospacing="1" w:after="100" w:afterAutospacing="1" w:line="240" w:lineRule="auto"/>
        <w:jc w:val="both"/>
        <w:rPr>
          <w:rFonts w:ascii="Open Sans" w:hAnsi="Open Sans" w:cs="Open Sans"/>
        </w:rPr>
      </w:pPr>
      <w:r w:rsidRPr="00564346">
        <w:rPr>
          <w:rFonts w:ascii="Open Sans" w:hAnsi="Open Sans" w:cs="Open Sans"/>
        </w:rPr>
        <w:t>Hotline (Caritas): 05/1775-775</w:t>
      </w:r>
    </w:p>
    <w:p w14:paraId="6F9DF909" w14:textId="77777777" w:rsidR="00DC4577" w:rsidRPr="00564346" w:rsidRDefault="00DC4577" w:rsidP="00690B1C">
      <w:pPr>
        <w:pStyle w:val="berschrift4"/>
        <w:rPr>
          <w:rFonts w:ascii="Open Sans" w:hAnsi="Open Sans" w:cs="Open Sans"/>
          <w:color w:val="auto"/>
        </w:rPr>
      </w:pPr>
      <w:r w:rsidRPr="00564346">
        <w:rPr>
          <w:rFonts w:ascii="Open Sans" w:hAnsi="Open Sans" w:cs="Open Sans"/>
          <w:color w:val="auto"/>
        </w:rPr>
        <w:t>Salzburg</w:t>
      </w:r>
    </w:p>
    <w:p w14:paraId="1A67D285" w14:textId="77777777" w:rsidR="00DC4577" w:rsidRPr="00564346" w:rsidRDefault="00DC4577" w:rsidP="00DC4577">
      <w:pPr>
        <w:numPr>
          <w:ilvl w:val="0"/>
          <w:numId w:val="6"/>
        </w:numPr>
        <w:spacing w:before="100" w:beforeAutospacing="1" w:after="100" w:afterAutospacing="1" w:line="240" w:lineRule="auto"/>
        <w:jc w:val="both"/>
        <w:rPr>
          <w:rFonts w:ascii="Open Sans" w:hAnsi="Open Sans" w:cs="Open Sans"/>
        </w:rPr>
      </w:pPr>
      <w:r w:rsidRPr="00564346">
        <w:rPr>
          <w:rFonts w:ascii="Open Sans" w:hAnsi="Open Sans" w:cs="Open Sans"/>
        </w:rPr>
        <w:t>Pflegeberatung Salzburg: 0662/8042-3533</w:t>
      </w:r>
    </w:p>
    <w:p w14:paraId="1C0402B9" w14:textId="77777777" w:rsidR="00DC4577" w:rsidRPr="00564346" w:rsidRDefault="00DC4577" w:rsidP="00690B1C">
      <w:pPr>
        <w:pStyle w:val="berschrift4"/>
        <w:rPr>
          <w:rFonts w:ascii="Open Sans" w:hAnsi="Open Sans" w:cs="Open Sans"/>
          <w:color w:val="auto"/>
        </w:rPr>
      </w:pPr>
      <w:r w:rsidRPr="00564346">
        <w:rPr>
          <w:rFonts w:ascii="Open Sans" w:hAnsi="Open Sans" w:cs="Open Sans"/>
          <w:color w:val="auto"/>
        </w:rPr>
        <w:t>Steiermark</w:t>
      </w:r>
    </w:p>
    <w:p w14:paraId="60E934D8" w14:textId="77777777" w:rsidR="00DC4577" w:rsidRPr="00564346" w:rsidRDefault="00DC4577" w:rsidP="00DC4577">
      <w:pPr>
        <w:numPr>
          <w:ilvl w:val="0"/>
          <w:numId w:val="7"/>
        </w:numPr>
        <w:spacing w:before="100" w:beforeAutospacing="1" w:after="100" w:afterAutospacing="1" w:line="240" w:lineRule="auto"/>
        <w:jc w:val="both"/>
        <w:rPr>
          <w:rFonts w:ascii="Open Sans" w:hAnsi="Open Sans" w:cs="Open Sans"/>
        </w:rPr>
      </w:pPr>
      <w:r w:rsidRPr="00564346">
        <w:rPr>
          <w:rFonts w:ascii="Open Sans" w:hAnsi="Open Sans" w:cs="Open Sans"/>
        </w:rPr>
        <w:t>Pflege-Hotline: 0800/500 176</w:t>
      </w:r>
    </w:p>
    <w:p w14:paraId="6D9D20CD" w14:textId="77777777" w:rsidR="00DC4577" w:rsidRPr="00564346" w:rsidRDefault="00DC4577" w:rsidP="00690B1C">
      <w:pPr>
        <w:pStyle w:val="berschrift4"/>
        <w:rPr>
          <w:rFonts w:ascii="Open Sans" w:hAnsi="Open Sans" w:cs="Open Sans"/>
          <w:color w:val="auto"/>
        </w:rPr>
      </w:pPr>
      <w:r w:rsidRPr="00564346">
        <w:rPr>
          <w:rFonts w:ascii="Open Sans" w:hAnsi="Open Sans" w:cs="Open Sans"/>
          <w:color w:val="auto"/>
        </w:rPr>
        <w:t>Tirol</w:t>
      </w:r>
    </w:p>
    <w:p w14:paraId="40004C9D" w14:textId="77777777" w:rsidR="00DC4577" w:rsidRPr="00564346" w:rsidRDefault="00DC4577" w:rsidP="00DC4577">
      <w:pPr>
        <w:numPr>
          <w:ilvl w:val="0"/>
          <w:numId w:val="8"/>
        </w:numPr>
        <w:spacing w:before="100" w:beforeAutospacing="1" w:after="100" w:afterAutospacing="1" w:line="240" w:lineRule="auto"/>
        <w:jc w:val="both"/>
        <w:rPr>
          <w:rFonts w:ascii="Open Sans" w:hAnsi="Open Sans" w:cs="Open Sans"/>
        </w:rPr>
      </w:pPr>
      <w:r w:rsidRPr="00564346">
        <w:rPr>
          <w:rFonts w:ascii="Open Sans" w:hAnsi="Open Sans" w:cs="Open Sans"/>
        </w:rPr>
        <w:t>Coronavirus-Hotline: 0800/808030</w:t>
      </w:r>
    </w:p>
    <w:p w14:paraId="6687EB7D" w14:textId="77777777" w:rsidR="00DC4577" w:rsidRPr="00564346" w:rsidRDefault="00DC4577" w:rsidP="00690B1C">
      <w:pPr>
        <w:pStyle w:val="berschrift4"/>
        <w:rPr>
          <w:rFonts w:ascii="Open Sans" w:hAnsi="Open Sans" w:cs="Open Sans"/>
          <w:color w:val="auto"/>
        </w:rPr>
      </w:pPr>
      <w:r w:rsidRPr="00564346">
        <w:rPr>
          <w:rFonts w:ascii="Open Sans" w:hAnsi="Open Sans" w:cs="Open Sans"/>
          <w:color w:val="auto"/>
        </w:rPr>
        <w:lastRenderedPageBreak/>
        <w:t>Vorarlberg</w:t>
      </w:r>
    </w:p>
    <w:p w14:paraId="07620D0E" w14:textId="77777777" w:rsidR="00DC4577" w:rsidRPr="00564346" w:rsidRDefault="00DC4577" w:rsidP="00DC4577">
      <w:pPr>
        <w:numPr>
          <w:ilvl w:val="0"/>
          <w:numId w:val="9"/>
        </w:numPr>
        <w:spacing w:before="100" w:beforeAutospacing="1" w:after="100" w:afterAutospacing="1" w:line="240" w:lineRule="auto"/>
        <w:jc w:val="both"/>
        <w:rPr>
          <w:rFonts w:ascii="Open Sans" w:hAnsi="Open Sans" w:cs="Open Sans"/>
        </w:rPr>
      </w:pPr>
      <w:r w:rsidRPr="00564346">
        <w:rPr>
          <w:rFonts w:ascii="Open Sans" w:hAnsi="Open Sans" w:cs="Open Sans"/>
        </w:rPr>
        <w:t>Allgemeine Hotline: 05574/511-24105</w:t>
      </w:r>
    </w:p>
    <w:p w14:paraId="579B821D" w14:textId="77777777" w:rsidR="00DC4577" w:rsidRPr="00564346" w:rsidRDefault="00DC4577" w:rsidP="00690B1C">
      <w:pPr>
        <w:pStyle w:val="berschrift4"/>
        <w:rPr>
          <w:rFonts w:ascii="Open Sans" w:hAnsi="Open Sans" w:cs="Open Sans"/>
          <w:color w:val="auto"/>
        </w:rPr>
      </w:pPr>
      <w:r w:rsidRPr="00564346">
        <w:rPr>
          <w:rFonts w:ascii="Open Sans" w:hAnsi="Open Sans" w:cs="Open Sans"/>
          <w:color w:val="auto"/>
        </w:rPr>
        <w:t>Wien</w:t>
      </w:r>
    </w:p>
    <w:p w14:paraId="03DB7CF0" w14:textId="77777777" w:rsidR="00DC4577" w:rsidRPr="00564346" w:rsidRDefault="00DC4577" w:rsidP="00DC4577">
      <w:pPr>
        <w:numPr>
          <w:ilvl w:val="0"/>
          <w:numId w:val="10"/>
        </w:numPr>
        <w:spacing w:before="100" w:beforeAutospacing="1" w:after="100" w:afterAutospacing="1" w:line="240" w:lineRule="auto"/>
        <w:jc w:val="both"/>
        <w:rPr>
          <w:rFonts w:ascii="Open Sans" w:hAnsi="Open Sans" w:cs="Open Sans"/>
        </w:rPr>
      </w:pPr>
      <w:r w:rsidRPr="00564346">
        <w:rPr>
          <w:rFonts w:ascii="Open Sans" w:hAnsi="Open Sans" w:cs="Open Sans"/>
        </w:rPr>
        <w:t>Telefonische Beratung FSW: 01/24524</w:t>
      </w:r>
    </w:p>
    <w:p w14:paraId="1654B3F8" w14:textId="77777777" w:rsidR="00DC4577" w:rsidRPr="00564346" w:rsidRDefault="00DC4577" w:rsidP="00C018A6">
      <w:pPr>
        <w:pStyle w:val="berschrift3"/>
        <w:rPr>
          <w:rFonts w:ascii="Open Sans" w:hAnsi="Open Sans" w:cs="Open Sans"/>
        </w:rPr>
      </w:pPr>
      <w:bookmarkStart w:id="30" w:name="_Toc37316328"/>
      <w:r w:rsidRPr="00564346">
        <w:rPr>
          <w:rFonts w:ascii="Open Sans" w:hAnsi="Open Sans" w:cs="Open Sans"/>
        </w:rPr>
        <w:t>Hotline des VKI zu reiserechtlichen Fragen 0800 201 211</w:t>
      </w:r>
      <w:bookmarkEnd w:id="30"/>
    </w:p>
    <w:p w14:paraId="4A88EE16" w14:textId="77777777" w:rsidR="00DC4577" w:rsidRPr="00564346" w:rsidRDefault="00DC4577" w:rsidP="00DC4577">
      <w:pPr>
        <w:pStyle w:val="StandardWeb"/>
        <w:rPr>
          <w:rFonts w:ascii="Open Sans" w:hAnsi="Open Sans" w:cs="Open Sans"/>
        </w:rPr>
      </w:pPr>
      <w:r w:rsidRPr="00564346">
        <w:rPr>
          <w:rFonts w:ascii="Open Sans" w:hAnsi="Open Sans" w:cs="Open Sans"/>
        </w:rPr>
        <w:t xml:space="preserve">Bei rechtlichen Fragen rund um bereits gebuchte Reisen (z.B. ob eine Reise kostenlos storniert werden kann) beraten die Expertinnen und Experten des Verein für Konsumenteninformation (VKI) </w:t>
      </w:r>
      <w:r w:rsidRPr="00564346">
        <w:rPr>
          <w:rStyle w:val="Fett"/>
          <w:rFonts w:ascii="Open Sans" w:hAnsi="Open Sans" w:cs="Open Sans"/>
        </w:rPr>
        <w:t xml:space="preserve">kostenlos </w:t>
      </w:r>
      <w:r w:rsidRPr="00564346">
        <w:rPr>
          <w:rFonts w:ascii="Open Sans" w:hAnsi="Open Sans" w:cs="Open Sans"/>
        </w:rPr>
        <w:t xml:space="preserve">von </w:t>
      </w:r>
      <w:r w:rsidRPr="00564346">
        <w:rPr>
          <w:rStyle w:val="Fett"/>
          <w:rFonts w:ascii="Open Sans" w:hAnsi="Open Sans" w:cs="Open Sans"/>
        </w:rPr>
        <w:t>Montag bis Sonntag in der Zeit von 9 bis 15 Uhr</w:t>
      </w:r>
      <w:r w:rsidRPr="00564346">
        <w:rPr>
          <w:rFonts w:ascii="Open Sans" w:hAnsi="Open Sans" w:cs="Open Sans"/>
        </w:rPr>
        <w:t xml:space="preserve"> unter der Telefonnummer </w:t>
      </w:r>
      <w:r w:rsidRPr="00564346">
        <w:rPr>
          <w:rStyle w:val="Fett"/>
          <w:rFonts w:ascii="Open Sans" w:hAnsi="Open Sans" w:cs="Open Sans"/>
        </w:rPr>
        <w:t>0800 201 211.</w:t>
      </w:r>
    </w:p>
    <w:p w14:paraId="0222964A" w14:textId="24345318" w:rsidR="00DC4577" w:rsidRPr="00564346" w:rsidRDefault="00DC4577" w:rsidP="00C018A6">
      <w:pPr>
        <w:pStyle w:val="berschrift3"/>
        <w:rPr>
          <w:rFonts w:ascii="Open Sans" w:hAnsi="Open Sans" w:cs="Open Sans"/>
        </w:rPr>
      </w:pPr>
      <w:bookmarkStart w:id="31" w:name="_Toc37316329"/>
      <w:r w:rsidRPr="00564346">
        <w:rPr>
          <w:rFonts w:ascii="Open Sans" w:hAnsi="Open Sans" w:cs="Open Sans"/>
        </w:rPr>
        <w:t>Hotline und Hom</w:t>
      </w:r>
      <w:r w:rsidR="004F3B03">
        <w:rPr>
          <w:rFonts w:ascii="Open Sans" w:hAnsi="Open Sans" w:cs="Open Sans"/>
        </w:rPr>
        <w:t>e</w:t>
      </w:r>
      <w:r w:rsidRPr="00564346">
        <w:rPr>
          <w:rFonts w:ascii="Open Sans" w:hAnsi="Open Sans" w:cs="Open Sans"/>
        </w:rPr>
        <w:t>page der Arbeiterkammer und des ÖGB</w:t>
      </w:r>
      <w:bookmarkEnd w:id="31"/>
    </w:p>
    <w:p w14:paraId="03EC55A0" w14:textId="77777777" w:rsidR="00DC4577" w:rsidRPr="00564346" w:rsidRDefault="00DC4577" w:rsidP="00DC4577">
      <w:pPr>
        <w:pStyle w:val="StandardWeb"/>
        <w:rPr>
          <w:rFonts w:ascii="Open Sans" w:hAnsi="Open Sans" w:cs="Open Sans"/>
        </w:rPr>
      </w:pPr>
      <w:r w:rsidRPr="00564346">
        <w:rPr>
          <w:rFonts w:ascii="Open Sans" w:hAnsi="Open Sans" w:cs="Open Sans"/>
        </w:rPr>
        <w:t xml:space="preserve">Für arbeitsrechtliche Fragen haben Arbeiterkammer und ÖGB die Hotline </w:t>
      </w:r>
      <w:r w:rsidRPr="00564346">
        <w:rPr>
          <w:rStyle w:val="Fett"/>
          <w:rFonts w:ascii="Open Sans" w:hAnsi="Open Sans" w:cs="Open Sans"/>
        </w:rPr>
        <w:t>0800 22 12 00 80</w:t>
      </w:r>
      <w:r w:rsidRPr="00564346">
        <w:rPr>
          <w:rFonts w:ascii="Open Sans" w:hAnsi="Open Sans" w:cs="Open Sans"/>
        </w:rPr>
        <w:t xml:space="preserve"> eingerichtet, die von </w:t>
      </w:r>
      <w:r w:rsidRPr="00564346">
        <w:rPr>
          <w:rStyle w:val="Fett"/>
          <w:rFonts w:ascii="Open Sans" w:hAnsi="Open Sans" w:cs="Open Sans"/>
        </w:rPr>
        <w:t>Montag bis Freitag</w:t>
      </w:r>
      <w:r w:rsidRPr="00564346">
        <w:rPr>
          <w:rFonts w:ascii="Open Sans" w:hAnsi="Open Sans" w:cs="Open Sans"/>
        </w:rPr>
        <w:t xml:space="preserve"> zwischen </w:t>
      </w:r>
      <w:r w:rsidRPr="00564346">
        <w:rPr>
          <w:rStyle w:val="Fett"/>
          <w:rFonts w:ascii="Open Sans" w:hAnsi="Open Sans" w:cs="Open Sans"/>
        </w:rPr>
        <w:t>9 und 19 Uhr</w:t>
      </w:r>
      <w:r w:rsidRPr="00564346">
        <w:rPr>
          <w:rFonts w:ascii="Open Sans" w:hAnsi="Open Sans" w:cs="Open Sans"/>
        </w:rPr>
        <w:t xml:space="preserve"> erreichbar ist.</w:t>
      </w:r>
    </w:p>
    <w:p w14:paraId="1C9D8C35" w14:textId="77777777" w:rsidR="00DC4577" w:rsidRPr="00564346" w:rsidRDefault="00DC4577" w:rsidP="00DC4577">
      <w:pPr>
        <w:pStyle w:val="StandardWeb"/>
        <w:rPr>
          <w:rFonts w:ascii="Open Sans" w:hAnsi="Open Sans" w:cs="Open Sans"/>
        </w:rPr>
      </w:pPr>
      <w:r w:rsidRPr="00564346">
        <w:rPr>
          <w:rFonts w:ascii="Open Sans" w:hAnsi="Open Sans" w:cs="Open Sans"/>
        </w:rPr>
        <w:t xml:space="preserve">Die Homepage ist unter </w:t>
      </w:r>
      <w:hyperlink r:id="rId23" w:tgtFrame="_blank" w:tooltip="Öffnet in einem neuen Fenster" w:history="1">
        <w:r w:rsidRPr="00564346">
          <w:rPr>
            <w:rStyle w:val="Hyperlink"/>
            <w:rFonts w:ascii="Open Sans" w:hAnsi="Open Sans" w:cs="Open Sans"/>
            <w:color w:val="auto"/>
          </w:rPr>
          <w:t>jobundcorona.at</w:t>
        </w:r>
      </w:hyperlink>
      <w:r w:rsidRPr="00564346">
        <w:rPr>
          <w:rFonts w:ascii="Open Sans" w:hAnsi="Open Sans" w:cs="Open Sans"/>
        </w:rPr>
        <w:t xml:space="preserve"> verfügbar.</w:t>
      </w:r>
    </w:p>
    <w:p w14:paraId="631896BF" w14:textId="5DB7C17D" w:rsidR="00DC4577" w:rsidRPr="00564346" w:rsidRDefault="00DC4577" w:rsidP="00C018A6">
      <w:pPr>
        <w:pStyle w:val="berschrift3"/>
        <w:rPr>
          <w:rFonts w:ascii="Open Sans" w:hAnsi="Open Sans" w:cs="Open Sans"/>
        </w:rPr>
      </w:pPr>
      <w:bookmarkStart w:id="32" w:name="_Toc37316330"/>
      <w:r w:rsidRPr="00564346">
        <w:rPr>
          <w:rFonts w:ascii="Open Sans" w:hAnsi="Open Sans" w:cs="Open Sans"/>
        </w:rPr>
        <w:t>Hotline der Wirtschaft</w:t>
      </w:r>
      <w:r w:rsidR="004F3B03">
        <w:rPr>
          <w:rFonts w:ascii="Open Sans" w:hAnsi="Open Sans" w:cs="Open Sans"/>
        </w:rPr>
        <w:t>s</w:t>
      </w:r>
      <w:r w:rsidRPr="00564346">
        <w:rPr>
          <w:rFonts w:ascii="Open Sans" w:hAnsi="Open Sans" w:cs="Open Sans"/>
        </w:rPr>
        <w:t>kammer</w:t>
      </w:r>
      <w:bookmarkEnd w:id="32"/>
    </w:p>
    <w:p w14:paraId="415C159C" w14:textId="3D2885DE" w:rsidR="00DC4577" w:rsidRPr="00564346" w:rsidRDefault="00DC4577" w:rsidP="00DC4577">
      <w:pPr>
        <w:pStyle w:val="StandardWeb"/>
        <w:rPr>
          <w:rFonts w:ascii="Open Sans" w:hAnsi="Open Sans" w:cs="Open Sans"/>
        </w:rPr>
      </w:pPr>
      <w:r w:rsidRPr="00564346">
        <w:rPr>
          <w:rFonts w:ascii="Open Sans" w:hAnsi="Open Sans" w:cs="Open Sans"/>
        </w:rPr>
        <w:t>Die Wirtschaft</w:t>
      </w:r>
      <w:r w:rsidR="004F3B03">
        <w:rPr>
          <w:rFonts w:ascii="Open Sans" w:hAnsi="Open Sans" w:cs="Open Sans"/>
        </w:rPr>
        <w:t>s</w:t>
      </w:r>
      <w:r w:rsidRPr="00564346">
        <w:rPr>
          <w:rFonts w:ascii="Open Sans" w:hAnsi="Open Sans" w:cs="Open Sans"/>
        </w:rPr>
        <w:t xml:space="preserve">kammer beantwortet unter der Nummer </w:t>
      </w:r>
      <w:r w:rsidRPr="00564346">
        <w:rPr>
          <w:rStyle w:val="Fett"/>
          <w:rFonts w:ascii="Open Sans" w:hAnsi="Open Sans" w:cs="Open Sans"/>
        </w:rPr>
        <w:t>0590900 4352</w:t>
      </w:r>
      <w:r w:rsidRPr="00564346">
        <w:rPr>
          <w:rFonts w:ascii="Open Sans" w:hAnsi="Open Sans" w:cs="Open Sans"/>
        </w:rPr>
        <w:t xml:space="preserve"> Fragen zu Arbeitsrecht, Entgeltfortzahlungen und internationalen Lieferketten. </w:t>
      </w:r>
      <w:r w:rsidRPr="00564346">
        <w:rPr>
          <w:rStyle w:val="Fett"/>
          <w:rFonts w:ascii="Open Sans" w:hAnsi="Open Sans" w:cs="Open Sans"/>
        </w:rPr>
        <w:t>Montag bis Freitag</w:t>
      </w:r>
      <w:r w:rsidRPr="00564346">
        <w:rPr>
          <w:rFonts w:ascii="Open Sans" w:hAnsi="Open Sans" w:cs="Open Sans"/>
        </w:rPr>
        <w:t xml:space="preserve"> von </w:t>
      </w:r>
      <w:r w:rsidRPr="00564346">
        <w:rPr>
          <w:rStyle w:val="Fett"/>
          <w:rFonts w:ascii="Open Sans" w:hAnsi="Open Sans" w:cs="Open Sans"/>
        </w:rPr>
        <w:t xml:space="preserve">8 bis 20 Uhr. </w:t>
      </w:r>
      <w:r w:rsidRPr="00564346">
        <w:rPr>
          <w:rFonts w:ascii="Open Sans" w:hAnsi="Open Sans" w:cs="Open Sans"/>
        </w:rPr>
        <w:t xml:space="preserve">Oder im Internet auf </w:t>
      </w:r>
      <w:hyperlink r:id="rId24" w:tgtFrame="_blank" w:tooltip="Öffnet in einem neuen Fenster" w:history="1">
        <w:r w:rsidRPr="00564346">
          <w:rPr>
            <w:rStyle w:val="Hyperlink"/>
            <w:rFonts w:ascii="Open Sans" w:hAnsi="Open Sans" w:cs="Open Sans"/>
            <w:color w:val="auto"/>
          </w:rPr>
          <w:t>wko.at.</w:t>
        </w:r>
      </w:hyperlink>
    </w:p>
    <w:p w14:paraId="04B5D958" w14:textId="77777777" w:rsidR="00DC4577" w:rsidRPr="00564346" w:rsidRDefault="00DC4577" w:rsidP="00C018A6">
      <w:pPr>
        <w:pStyle w:val="berschrift3"/>
        <w:rPr>
          <w:rFonts w:ascii="Open Sans" w:hAnsi="Open Sans" w:cs="Open Sans"/>
        </w:rPr>
      </w:pPr>
      <w:bookmarkStart w:id="33" w:name="_Toc37316331"/>
      <w:r w:rsidRPr="00564346">
        <w:rPr>
          <w:rFonts w:ascii="Open Sans" w:hAnsi="Open Sans" w:cs="Open Sans"/>
        </w:rPr>
        <w:t>Sozialversicherungsanstalt für Selbständige</w:t>
      </w:r>
      <w:bookmarkEnd w:id="33"/>
    </w:p>
    <w:p w14:paraId="4F5FA603" w14:textId="77777777" w:rsidR="00DC4577" w:rsidRPr="00564346" w:rsidRDefault="00DC4577" w:rsidP="00DC4577">
      <w:pPr>
        <w:pStyle w:val="StandardWeb"/>
        <w:rPr>
          <w:rFonts w:ascii="Open Sans" w:hAnsi="Open Sans" w:cs="Open Sans"/>
        </w:rPr>
      </w:pPr>
      <w:r w:rsidRPr="00564346">
        <w:rPr>
          <w:rFonts w:ascii="Open Sans" w:hAnsi="Open Sans" w:cs="Open Sans"/>
        </w:rPr>
        <w:t xml:space="preserve">Die Sozialversicherungsanstalt für Selbständige gibt unter </w:t>
      </w:r>
      <w:r w:rsidRPr="00564346">
        <w:rPr>
          <w:rStyle w:val="Fett"/>
          <w:rFonts w:ascii="Open Sans" w:hAnsi="Open Sans" w:cs="Open Sans"/>
        </w:rPr>
        <w:t>+43 50 808 808</w:t>
      </w:r>
      <w:r w:rsidRPr="00564346">
        <w:rPr>
          <w:rFonts w:ascii="Open Sans" w:hAnsi="Open Sans" w:cs="Open Sans"/>
        </w:rPr>
        <w:t xml:space="preserve"> Auskunft über Beitragszahlungen für Unternehmen, erreichbar von </w:t>
      </w:r>
      <w:r w:rsidRPr="00564346">
        <w:rPr>
          <w:rStyle w:val="Fett"/>
          <w:rFonts w:ascii="Open Sans" w:hAnsi="Open Sans" w:cs="Open Sans"/>
        </w:rPr>
        <w:t>Montag bis Donnerstag</w:t>
      </w:r>
      <w:r w:rsidRPr="00564346">
        <w:rPr>
          <w:rFonts w:ascii="Open Sans" w:hAnsi="Open Sans" w:cs="Open Sans"/>
        </w:rPr>
        <w:t xml:space="preserve"> zwischen </w:t>
      </w:r>
      <w:r w:rsidRPr="00564346">
        <w:rPr>
          <w:rStyle w:val="Fett"/>
          <w:rFonts w:ascii="Open Sans" w:hAnsi="Open Sans" w:cs="Open Sans"/>
        </w:rPr>
        <w:t>7:30 und 16 Uhr</w:t>
      </w:r>
      <w:r w:rsidRPr="00564346">
        <w:rPr>
          <w:rFonts w:ascii="Open Sans" w:hAnsi="Open Sans" w:cs="Open Sans"/>
        </w:rPr>
        <w:t xml:space="preserve"> sowie am </w:t>
      </w:r>
      <w:r w:rsidRPr="00564346">
        <w:rPr>
          <w:rStyle w:val="Fett"/>
          <w:rFonts w:ascii="Open Sans" w:hAnsi="Open Sans" w:cs="Open Sans"/>
        </w:rPr>
        <w:t xml:space="preserve">Freitag </w:t>
      </w:r>
      <w:r w:rsidRPr="00564346">
        <w:rPr>
          <w:rFonts w:ascii="Open Sans" w:hAnsi="Open Sans" w:cs="Open Sans"/>
        </w:rPr>
        <w:t>von</w:t>
      </w:r>
      <w:r w:rsidRPr="00564346">
        <w:rPr>
          <w:rStyle w:val="Fett"/>
          <w:rFonts w:ascii="Open Sans" w:hAnsi="Open Sans" w:cs="Open Sans"/>
        </w:rPr>
        <w:t xml:space="preserve"> 7:30 bis 14 Uhr.</w:t>
      </w:r>
    </w:p>
    <w:p w14:paraId="23709EE7" w14:textId="77777777" w:rsidR="00DC4577" w:rsidRPr="00564346" w:rsidRDefault="00DC4577" w:rsidP="00C018A6">
      <w:pPr>
        <w:pStyle w:val="berschrift3"/>
        <w:rPr>
          <w:rFonts w:ascii="Open Sans" w:hAnsi="Open Sans" w:cs="Open Sans"/>
        </w:rPr>
      </w:pPr>
      <w:bookmarkStart w:id="34" w:name="_Toc37316332"/>
      <w:r w:rsidRPr="00564346">
        <w:rPr>
          <w:rFonts w:ascii="Open Sans" w:hAnsi="Open Sans" w:cs="Open Sans"/>
        </w:rPr>
        <w:t>Hotline für außerordentlichen Zivildienst</w:t>
      </w:r>
      <w:bookmarkEnd w:id="34"/>
    </w:p>
    <w:p w14:paraId="328CC748" w14:textId="77777777" w:rsidR="00DC4577" w:rsidRPr="00564346" w:rsidRDefault="00DC4577" w:rsidP="00DC4577">
      <w:pPr>
        <w:pStyle w:val="StandardWeb"/>
        <w:rPr>
          <w:rFonts w:ascii="Open Sans" w:hAnsi="Open Sans" w:cs="Open Sans"/>
        </w:rPr>
      </w:pPr>
      <w:r w:rsidRPr="00564346">
        <w:rPr>
          <w:rFonts w:ascii="Open Sans" w:hAnsi="Open Sans" w:cs="Open Sans"/>
        </w:rPr>
        <w:t xml:space="preserve">Die Zivildienst-Serviceagentur hat unter </w:t>
      </w:r>
      <w:r w:rsidRPr="00564346">
        <w:rPr>
          <w:rStyle w:val="Fett"/>
          <w:rFonts w:ascii="Open Sans" w:hAnsi="Open Sans" w:cs="Open Sans"/>
        </w:rPr>
        <w:t>0800 500 183</w:t>
      </w:r>
      <w:r w:rsidRPr="00564346">
        <w:rPr>
          <w:rFonts w:ascii="Open Sans" w:hAnsi="Open Sans" w:cs="Open Sans"/>
        </w:rPr>
        <w:t xml:space="preserve"> eine Hotline für den außerordentlichen Zivildienst eingerichtet. Informationen gibt es auch unter </w:t>
      </w:r>
      <w:hyperlink r:id="rId25" w:tgtFrame="_blank" w:tooltip="Öffnet in einem neuen Fenster" w:history="1">
        <w:r w:rsidRPr="00564346">
          <w:rPr>
            <w:rStyle w:val="Hyperlink"/>
            <w:rFonts w:ascii="Open Sans" w:hAnsi="Open Sans" w:cs="Open Sans"/>
            <w:color w:val="auto"/>
          </w:rPr>
          <w:t>www.zivildienst.gv.at</w:t>
        </w:r>
      </w:hyperlink>
      <w:r w:rsidRPr="00564346">
        <w:rPr>
          <w:rFonts w:ascii="Open Sans" w:hAnsi="Open Sans" w:cs="Open Sans"/>
        </w:rPr>
        <w:t>.</w:t>
      </w:r>
    </w:p>
    <w:p w14:paraId="5DC5D3F2" w14:textId="77777777" w:rsidR="00DC4577" w:rsidRPr="00564346" w:rsidRDefault="00DC4577" w:rsidP="00C018A6">
      <w:pPr>
        <w:pStyle w:val="berschrift3"/>
        <w:rPr>
          <w:rFonts w:ascii="Open Sans" w:hAnsi="Open Sans" w:cs="Open Sans"/>
        </w:rPr>
      </w:pPr>
      <w:bookmarkStart w:id="35" w:name="_Toc37316333"/>
      <w:r w:rsidRPr="00564346">
        <w:rPr>
          <w:rFonts w:ascii="Open Sans" w:hAnsi="Open Sans" w:cs="Open Sans"/>
        </w:rPr>
        <w:t>Bildungsministerium</w:t>
      </w:r>
      <w:bookmarkEnd w:id="35"/>
    </w:p>
    <w:p w14:paraId="0960CD00" w14:textId="77777777" w:rsidR="00DC4577" w:rsidRPr="00564346" w:rsidRDefault="00DC4577" w:rsidP="00DC4577">
      <w:pPr>
        <w:pStyle w:val="StandardWeb"/>
        <w:rPr>
          <w:rFonts w:ascii="Open Sans" w:hAnsi="Open Sans" w:cs="Open Sans"/>
        </w:rPr>
      </w:pPr>
      <w:r w:rsidRPr="00564346">
        <w:rPr>
          <w:rFonts w:ascii="Open Sans" w:hAnsi="Open Sans" w:cs="Open Sans"/>
        </w:rPr>
        <w:lastRenderedPageBreak/>
        <w:t xml:space="preserve">Bei Fragen zu Schulpflicht, Schulbetrieb, Universitäten, Prüfungen rufen Sie die kostenlose Telefonnummer </w:t>
      </w:r>
      <w:r w:rsidRPr="00564346">
        <w:rPr>
          <w:rStyle w:val="Fett"/>
          <w:rFonts w:ascii="Open Sans" w:hAnsi="Open Sans" w:cs="Open Sans"/>
        </w:rPr>
        <w:t>0800 21 65 95</w:t>
      </w:r>
      <w:r w:rsidRPr="00564346">
        <w:rPr>
          <w:rFonts w:ascii="Open Sans" w:hAnsi="Open Sans" w:cs="Open Sans"/>
        </w:rPr>
        <w:t xml:space="preserve"> an. Oder auf </w:t>
      </w:r>
      <w:hyperlink r:id="rId26" w:tgtFrame="_blank" w:tooltip="Öffnet in einem neuen Fenster" w:history="1">
        <w:r w:rsidRPr="00564346">
          <w:rPr>
            <w:rStyle w:val="Hyperlink"/>
            <w:rFonts w:ascii="Open Sans" w:hAnsi="Open Sans" w:cs="Open Sans"/>
            <w:color w:val="auto"/>
          </w:rPr>
          <w:t>bmbwf.gv.at.</w:t>
        </w:r>
      </w:hyperlink>
    </w:p>
    <w:p w14:paraId="61A5238F" w14:textId="77777777" w:rsidR="00DC4577" w:rsidRPr="00564346" w:rsidRDefault="00DC4577" w:rsidP="00C018A6">
      <w:pPr>
        <w:pStyle w:val="berschrift3"/>
        <w:rPr>
          <w:rFonts w:ascii="Open Sans" w:hAnsi="Open Sans" w:cs="Open Sans"/>
        </w:rPr>
      </w:pPr>
      <w:bookmarkStart w:id="36" w:name="_Toc37316334"/>
      <w:r w:rsidRPr="00564346">
        <w:rPr>
          <w:rFonts w:ascii="Open Sans" w:hAnsi="Open Sans" w:cs="Open Sans"/>
        </w:rPr>
        <w:t>Service für Bürgerinnen und Bürger</w:t>
      </w:r>
      <w:bookmarkEnd w:id="36"/>
    </w:p>
    <w:p w14:paraId="17520562" w14:textId="77777777" w:rsidR="00DC4577" w:rsidRPr="00564346" w:rsidRDefault="00DC4577" w:rsidP="00DC4577">
      <w:pPr>
        <w:pStyle w:val="StandardWeb"/>
        <w:rPr>
          <w:rFonts w:ascii="Open Sans" w:hAnsi="Open Sans" w:cs="Open Sans"/>
        </w:rPr>
      </w:pPr>
      <w:r w:rsidRPr="00564346">
        <w:rPr>
          <w:rFonts w:ascii="Open Sans" w:hAnsi="Open Sans" w:cs="Open Sans"/>
        </w:rPr>
        <w:t xml:space="preserve">Das Service für Bürgerinnen und Bürger bietet Beratung und Orientierung zu Fragen aus dem Sozialbereich und hilft Bürgerinnen und Bürgern, sich im Sozialsystem zurechtzufinden. Telefon: </w:t>
      </w:r>
      <w:r w:rsidRPr="00564346">
        <w:rPr>
          <w:rStyle w:val="Fett"/>
          <w:rFonts w:ascii="Open Sans" w:hAnsi="Open Sans" w:cs="Open Sans"/>
        </w:rPr>
        <w:t>+43 1 71100 862286. </w:t>
      </w:r>
      <w:r w:rsidRPr="00564346">
        <w:rPr>
          <w:rFonts w:ascii="Open Sans" w:hAnsi="Open Sans" w:cs="Open Sans"/>
        </w:rPr>
        <w:t xml:space="preserve"> </w:t>
      </w:r>
      <w:r w:rsidRPr="00564346">
        <w:rPr>
          <w:rStyle w:val="Fett"/>
          <w:rFonts w:ascii="Open Sans" w:hAnsi="Open Sans" w:cs="Open Sans"/>
        </w:rPr>
        <w:t>Montag bis Freitag</w:t>
      </w:r>
      <w:r w:rsidRPr="00564346">
        <w:rPr>
          <w:rFonts w:ascii="Open Sans" w:hAnsi="Open Sans" w:cs="Open Sans"/>
        </w:rPr>
        <w:t xml:space="preserve"> von </w:t>
      </w:r>
      <w:r w:rsidRPr="00564346">
        <w:rPr>
          <w:rStyle w:val="Fett"/>
          <w:rFonts w:ascii="Open Sans" w:hAnsi="Open Sans" w:cs="Open Sans"/>
        </w:rPr>
        <w:t>8 bis 16 Uhr.</w:t>
      </w:r>
      <w:r w:rsidRPr="00564346">
        <w:rPr>
          <w:rFonts w:ascii="Open Sans" w:hAnsi="Open Sans" w:cs="Open Sans"/>
        </w:rPr>
        <w:t xml:space="preserve"> </w:t>
      </w:r>
    </w:p>
    <w:p w14:paraId="40A551AD" w14:textId="77777777" w:rsidR="00DC4577" w:rsidRPr="00564346" w:rsidRDefault="00DC4577" w:rsidP="00C018A6">
      <w:pPr>
        <w:pStyle w:val="berschrift3"/>
        <w:rPr>
          <w:rFonts w:ascii="Open Sans" w:hAnsi="Open Sans" w:cs="Open Sans"/>
        </w:rPr>
      </w:pPr>
      <w:bookmarkStart w:id="37" w:name="_Toc37316335"/>
      <w:r w:rsidRPr="00564346">
        <w:rPr>
          <w:rFonts w:ascii="Open Sans" w:hAnsi="Open Sans" w:cs="Open Sans"/>
        </w:rPr>
        <w:t>Rat auf Draht</w:t>
      </w:r>
      <w:bookmarkEnd w:id="37"/>
    </w:p>
    <w:p w14:paraId="213B21DB" w14:textId="77777777" w:rsidR="00DC4577" w:rsidRPr="00564346" w:rsidRDefault="00DC4577" w:rsidP="00DC4577">
      <w:pPr>
        <w:pStyle w:val="StandardWeb"/>
        <w:rPr>
          <w:rFonts w:ascii="Open Sans" w:hAnsi="Open Sans" w:cs="Open Sans"/>
        </w:rPr>
      </w:pPr>
      <w:r w:rsidRPr="00564346">
        <w:rPr>
          <w:rFonts w:ascii="Open Sans" w:hAnsi="Open Sans" w:cs="Open Sans"/>
        </w:rPr>
        <w:t xml:space="preserve">Notrufnummer </w:t>
      </w:r>
      <w:r w:rsidRPr="00564346">
        <w:rPr>
          <w:rStyle w:val="Fett"/>
          <w:rFonts w:ascii="Open Sans" w:hAnsi="Open Sans" w:cs="Open Sans"/>
        </w:rPr>
        <w:t>147</w:t>
      </w:r>
      <w:r w:rsidRPr="00564346">
        <w:rPr>
          <w:rFonts w:ascii="Open Sans" w:hAnsi="Open Sans" w:cs="Open Sans"/>
        </w:rPr>
        <w:t xml:space="preserve"> für Kinder und Jugendliche. Oder auf </w:t>
      </w:r>
      <w:hyperlink r:id="rId27" w:tgtFrame="_blank" w:tooltip="Öffnet in einem neuen Fenster" w:history="1">
        <w:r w:rsidRPr="00564346">
          <w:rPr>
            <w:rStyle w:val="Hyperlink"/>
            <w:rFonts w:ascii="Open Sans" w:hAnsi="Open Sans" w:cs="Open Sans"/>
            <w:color w:val="auto"/>
          </w:rPr>
          <w:t>rataufdraht.at.</w:t>
        </w:r>
      </w:hyperlink>
    </w:p>
    <w:p w14:paraId="748E9763" w14:textId="77777777" w:rsidR="00DC4577" w:rsidRPr="00564346" w:rsidRDefault="00DC4577" w:rsidP="00690B1C">
      <w:pPr>
        <w:pStyle w:val="berschrift3"/>
        <w:rPr>
          <w:rFonts w:ascii="Open Sans" w:hAnsi="Open Sans" w:cs="Open Sans"/>
        </w:rPr>
      </w:pPr>
      <w:bookmarkStart w:id="38" w:name="_Toc37316336"/>
      <w:r w:rsidRPr="00564346">
        <w:rPr>
          <w:rFonts w:ascii="Open Sans" w:hAnsi="Open Sans" w:cs="Open Sans"/>
        </w:rPr>
        <w:t>Ö3 Rotes Kreuz Kummernummer</w:t>
      </w:r>
      <w:bookmarkEnd w:id="38"/>
    </w:p>
    <w:p w14:paraId="1D52A016" w14:textId="77777777" w:rsidR="00DC4577" w:rsidRPr="00564346" w:rsidRDefault="00DC4577" w:rsidP="00DC4577">
      <w:pPr>
        <w:pStyle w:val="StandardWeb"/>
        <w:rPr>
          <w:rFonts w:ascii="Open Sans" w:hAnsi="Open Sans" w:cs="Open Sans"/>
        </w:rPr>
      </w:pPr>
      <w:r w:rsidRPr="00564346">
        <w:rPr>
          <w:rFonts w:ascii="Open Sans" w:hAnsi="Open Sans" w:cs="Open Sans"/>
        </w:rPr>
        <w:t xml:space="preserve">Telefonnummer </w:t>
      </w:r>
      <w:r w:rsidRPr="00564346">
        <w:rPr>
          <w:rStyle w:val="Fett"/>
          <w:rFonts w:ascii="Open Sans" w:hAnsi="Open Sans" w:cs="Open Sans"/>
        </w:rPr>
        <w:t>116 123</w:t>
      </w:r>
      <w:r w:rsidRPr="00564346">
        <w:rPr>
          <w:rFonts w:ascii="Open Sans" w:hAnsi="Open Sans" w:cs="Open Sans"/>
        </w:rPr>
        <w:t xml:space="preserve"> bei allen Sorgen von </w:t>
      </w:r>
      <w:r w:rsidRPr="00564346">
        <w:rPr>
          <w:rStyle w:val="Fett"/>
          <w:rFonts w:ascii="Open Sans" w:hAnsi="Open Sans" w:cs="Open Sans"/>
        </w:rPr>
        <w:t>16 bis 24 Uhr.</w:t>
      </w:r>
    </w:p>
    <w:p w14:paraId="05D42DDC" w14:textId="77777777" w:rsidR="00DC4577" w:rsidRPr="00564346" w:rsidRDefault="00DC4577" w:rsidP="00690B1C">
      <w:pPr>
        <w:pStyle w:val="berschrift3"/>
        <w:rPr>
          <w:rFonts w:ascii="Open Sans" w:hAnsi="Open Sans" w:cs="Open Sans"/>
        </w:rPr>
      </w:pPr>
      <w:bookmarkStart w:id="39" w:name="_Toc37316337"/>
      <w:proofErr w:type="spellStart"/>
      <w:r w:rsidRPr="00564346">
        <w:rPr>
          <w:rFonts w:ascii="Open Sans" w:hAnsi="Open Sans" w:cs="Open Sans"/>
        </w:rPr>
        <w:t>Frauenhelpline</w:t>
      </w:r>
      <w:proofErr w:type="spellEnd"/>
      <w:r w:rsidRPr="00564346">
        <w:rPr>
          <w:rFonts w:ascii="Open Sans" w:hAnsi="Open Sans" w:cs="Open Sans"/>
        </w:rPr>
        <w:t xml:space="preserve"> gegen Gewalt</w:t>
      </w:r>
      <w:bookmarkEnd w:id="39"/>
    </w:p>
    <w:p w14:paraId="37EFF770" w14:textId="77777777" w:rsidR="00DC4577" w:rsidRPr="00564346" w:rsidRDefault="00DC4577" w:rsidP="00DC4577">
      <w:pPr>
        <w:pStyle w:val="StandardWeb"/>
        <w:rPr>
          <w:rFonts w:ascii="Open Sans" w:hAnsi="Open Sans" w:cs="Open Sans"/>
        </w:rPr>
      </w:pPr>
      <w:r w:rsidRPr="00564346">
        <w:rPr>
          <w:rFonts w:ascii="Open Sans" w:hAnsi="Open Sans" w:cs="Open Sans"/>
        </w:rPr>
        <w:t xml:space="preserve">Beratung für von Gewalt betroffene Frauen unter der Telefonnummer </w:t>
      </w:r>
      <w:r w:rsidRPr="00564346">
        <w:rPr>
          <w:rStyle w:val="Fett"/>
          <w:rFonts w:ascii="Open Sans" w:hAnsi="Open Sans" w:cs="Open Sans"/>
        </w:rPr>
        <w:t>0800 222 555</w:t>
      </w:r>
      <w:r w:rsidRPr="00564346">
        <w:rPr>
          <w:rFonts w:ascii="Open Sans" w:hAnsi="Open Sans" w:cs="Open Sans"/>
        </w:rPr>
        <w:t xml:space="preserve"> von </w:t>
      </w:r>
      <w:r w:rsidRPr="00564346">
        <w:rPr>
          <w:rStyle w:val="Fett"/>
          <w:rFonts w:ascii="Open Sans" w:hAnsi="Open Sans" w:cs="Open Sans"/>
        </w:rPr>
        <w:t>0 bis 24 Uhr.</w:t>
      </w:r>
    </w:p>
    <w:p w14:paraId="0BF4451A" w14:textId="77777777" w:rsidR="00DC4577" w:rsidRPr="00564346" w:rsidRDefault="00DC4577" w:rsidP="00690B1C">
      <w:pPr>
        <w:pStyle w:val="berschrift3"/>
        <w:rPr>
          <w:rFonts w:ascii="Open Sans" w:hAnsi="Open Sans" w:cs="Open Sans"/>
        </w:rPr>
      </w:pPr>
      <w:bookmarkStart w:id="40" w:name="_Toc37316338"/>
      <w:r w:rsidRPr="00564346">
        <w:rPr>
          <w:rFonts w:ascii="Open Sans" w:hAnsi="Open Sans" w:cs="Open Sans"/>
        </w:rPr>
        <w:t>Team Österreich</w:t>
      </w:r>
      <w:bookmarkEnd w:id="40"/>
    </w:p>
    <w:p w14:paraId="350BBFE0" w14:textId="77777777" w:rsidR="00DC4577" w:rsidRPr="00564346" w:rsidRDefault="00DC4577" w:rsidP="00DC4577">
      <w:pPr>
        <w:pStyle w:val="StandardWeb"/>
        <w:rPr>
          <w:rFonts w:ascii="Open Sans" w:hAnsi="Open Sans" w:cs="Open Sans"/>
        </w:rPr>
      </w:pPr>
      <w:r w:rsidRPr="00564346">
        <w:rPr>
          <w:rFonts w:ascii="Open Sans" w:hAnsi="Open Sans" w:cs="Open Sans"/>
        </w:rPr>
        <w:t xml:space="preserve">Verteilung ehrenamtlicher Arbeit, Informationen auf </w:t>
      </w:r>
      <w:hyperlink r:id="rId28" w:tgtFrame="_blank" w:tooltip="Öffnet in einem neuen Fenster" w:history="1">
        <w:r w:rsidRPr="00564346">
          <w:rPr>
            <w:rStyle w:val="Hyperlink"/>
            <w:rFonts w:ascii="Open Sans" w:hAnsi="Open Sans" w:cs="Open Sans"/>
            <w:color w:val="auto"/>
          </w:rPr>
          <w:t>teamoesterreich.at.</w:t>
        </w:r>
      </w:hyperlink>
    </w:p>
    <w:p w14:paraId="1ECCCE84" w14:textId="77777777" w:rsidR="00DC4577" w:rsidRPr="00564346" w:rsidRDefault="00DC4577" w:rsidP="00690B1C">
      <w:pPr>
        <w:pStyle w:val="berschrift3"/>
        <w:rPr>
          <w:rFonts w:ascii="Open Sans" w:hAnsi="Open Sans" w:cs="Open Sans"/>
        </w:rPr>
      </w:pPr>
      <w:bookmarkStart w:id="41" w:name="_Toc37316339"/>
      <w:r w:rsidRPr="00564346">
        <w:rPr>
          <w:rFonts w:ascii="Open Sans" w:hAnsi="Open Sans" w:cs="Open Sans"/>
        </w:rPr>
        <w:t>Sorgentelefon 142</w:t>
      </w:r>
      <w:bookmarkEnd w:id="41"/>
    </w:p>
    <w:p w14:paraId="321B6523" w14:textId="77777777" w:rsidR="00DC4577" w:rsidRPr="00564346" w:rsidRDefault="00DC4577" w:rsidP="00DC4577">
      <w:pPr>
        <w:pStyle w:val="StandardWeb"/>
        <w:rPr>
          <w:rFonts w:ascii="Open Sans" w:hAnsi="Open Sans" w:cs="Open Sans"/>
        </w:rPr>
      </w:pPr>
      <w:r w:rsidRPr="00564346">
        <w:rPr>
          <w:rFonts w:ascii="Open Sans" w:hAnsi="Open Sans" w:cs="Open Sans"/>
        </w:rPr>
        <w:t>Unter der bundesweiten Notrufnummer 142 (</w:t>
      </w:r>
      <w:hyperlink r:id="rId29" w:tgtFrame="_blank" w:tooltip="Öffnet in einem neuen Fenster" w:history="1">
        <w:r w:rsidRPr="00564346">
          <w:rPr>
            <w:rStyle w:val="Hyperlink"/>
            <w:rFonts w:ascii="Open Sans" w:hAnsi="Open Sans" w:cs="Open Sans"/>
            <w:color w:val="auto"/>
          </w:rPr>
          <w:t>Telefonseelsorge</w:t>
        </w:r>
      </w:hyperlink>
      <w:r w:rsidRPr="00564346">
        <w:rPr>
          <w:rFonts w:ascii="Open Sans" w:hAnsi="Open Sans" w:cs="Open Sans"/>
        </w:rPr>
        <w:t>) wird rund um die Uhr kostenlos, vertraulich und professionell Telefonberatung für Menschen in Krisen und schwierigen Lebenssituationen angeboten.</w:t>
      </w:r>
    </w:p>
    <w:p w14:paraId="6003B89E" w14:textId="77777777" w:rsidR="00DC4577" w:rsidRPr="00564346" w:rsidRDefault="00DC4577" w:rsidP="00DC4577">
      <w:pPr>
        <w:pStyle w:val="StandardWeb"/>
        <w:rPr>
          <w:rFonts w:ascii="Open Sans" w:hAnsi="Open Sans" w:cs="Open Sans"/>
        </w:rPr>
      </w:pPr>
      <w:r w:rsidRPr="00564346">
        <w:rPr>
          <w:rFonts w:ascii="Open Sans" w:hAnsi="Open Sans" w:cs="Open Sans"/>
        </w:rPr>
        <w:t xml:space="preserve">Die Beratung erfolgt österreichweit ebenso per </w:t>
      </w:r>
      <w:hyperlink r:id="rId30" w:tgtFrame="_blank" w:tooltip="Öffnet in einem neuen Fenster" w:history="1">
        <w:r w:rsidRPr="00564346">
          <w:rPr>
            <w:rStyle w:val="Hyperlink"/>
            <w:rFonts w:ascii="Open Sans" w:hAnsi="Open Sans" w:cs="Open Sans"/>
            <w:color w:val="auto"/>
          </w:rPr>
          <w:t>Mail</w:t>
        </w:r>
      </w:hyperlink>
      <w:r w:rsidRPr="00564346">
        <w:rPr>
          <w:rFonts w:ascii="Open Sans" w:hAnsi="Open Sans" w:cs="Open Sans"/>
        </w:rPr>
        <w:t xml:space="preserve"> oder </w:t>
      </w:r>
      <w:hyperlink r:id="rId31" w:tgtFrame="_blank" w:tooltip="Öffnet in einem neuen Fenster" w:history="1">
        <w:r w:rsidRPr="00564346">
          <w:rPr>
            <w:rStyle w:val="Hyperlink"/>
            <w:rFonts w:ascii="Open Sans" w:hAnsi="Open Sans" w:cs="Open Sans"/>
            <w:color w:val="auto"/>
          </w:rPr>
          <w:t>Chat</w:t>
        </w:r>
      </w:hyperlink>
      <w:r w:rsidRPr="00564346">
        <w:rPr>
          <w:rFonts w:ascii="Open Sans" w:hAnsi="Open Sans" w:cs="Open Sans"/>
        </w:rPr>
        <w:t>.</w:t>
      </w:r>
    </w:p>
    <w:p w14:paraId="09CE7B7D" w14:textId="77777777" w:rsidR="00DC4577" w:rsidRPr="00564346" w:rsidRDefault="00DC4577" w:rsidP="00690B1C">
      <w:pPr>
        <w:pStyle w:val="berschrift3"/>
        <w:rPr>
          <w:rFonts w:ascii="Open Sans" w:hAnsi="Open Sans" w:cs="Open Sans"/>
        </w:rPr>
      </w:pPr>
      <w:bookmarkStart w:id="42" w:name="_Toc37316340"/>
      <w:r w:rsidRPr="00564346">
        <w:rPr>
          <w:rFonts w:ascii="Open Sans" w:hAnsi="Open Sans" w:cs="Open Sans"/>
        </w:rPr>
        <w:t>Berufsverband Österreichischer PsychologInnen (BÖP)</w:t>
      </w:r>
      <w:bookmarkEnd w:id="42"/>
    </w:p>
    <w:p w14:paraId="51642813" w14:textId="77777777" w:rsidR="00DC4577" w:rsidRPr="00564346" w:rsidRDefault="00DC4577" w:rsidP="00DC4577">
      <w:pPr>
        <w:pStyle w:val="StandardWeb"/>
        <w:rPr>
          <w:rFonts w:ascii="Open Sans" w:hAnsi="Open Sans" w:cs="Open Sans"/>
        </w:rPr>
      </w:pPr>
      <w:r w:rsidRPr="00564346">
        <w:rPr>
          <w:rFonts w:ascii="Open Sans" w:hAnsi="Open Sans" w:cs="Open Sans"/>
        </w:rPr>
        <w:t xml:space="preserve">Schnelle psychologischer Hilfe gibt es </w:t>
      </w:r>
      <w:r w:rsidRPr="00564346">
        <w:rPr>
          <w:rStyle w:val="Fett"/>
          <w:rFonts w:ascii="Open Sans" w:hAnsi="Open Sans" w:cs="Open Sans"/>
        </w:rPr>
        <w:t xml:space="preserve">kostenlos </w:t>
      </w:r>
      <w:r w:rsidRPr="00564346">
        <w:rPr>
          <w:rFonts w:ascii="Open Sans" w:hAnsi="Open Sans" w:cs="Open Sans"/>
        </w:rPr>
        <w:t xml:space="preserve">und </w:t>
      </w:r>
      <w:r w:rsidRPr="00564346">
        <w:rPr>
          <w:rStyle w:val="Fett"/>
          <w:rFonts w:ascii="Open Sans" w:hAnsi="Open Sans" w:cs="Open Sans"/>
        </w:rPr>
        <w:t xml:space="preserve">anonym </w:t>
      </w:r>
      <w:r w:rsidRPr="00564346">
        <w:rPr>
          <w:rFonts w:ascii="Open Sans" w:hAnsi="Open Sans" w:cs="Open Sans"/>
        </w:rPr>
        <w:t xml:space="preserve">bei der BÖP-Hotline unter </w:t>
      </w:r>
      <w:r w:rsidRPr="00564346">
        <w:rPr>
          <w:rStyle w:val="Fett"/>
          <w:rFonts w:ascii="Open Sans" w:hAnsi="Open Sans" w:cs="Open Sans"/>
        </w:rPr>
        <w:t>+43 1 504 8000</w:t>
      </w:r>
      <w:r w:rsidRPr="00564346">
        <w:rPr>
          <w:rFonts w:ascii="Open Sans" w:hAnsi="Open Sans" w:cs="Open Sans"/>
        </w:rPr>
        <w:t xml:space="preserve"> von</w:t>
      </w:r>
      <w:r w:rsidRPr="00564346">
        <w:rPr>
          <w:rStyle w:val="Fett"/>
          <w:rFonts w:ascii="Open Sans" w:hAnsi="Open Sans" w:cs="Open Sans"/>
        </w:rPr>
        <w:t xml:space="preserve"> Montag bis Freitag von 9 bis 16 Uhr</w:t>
      </w:r>
      <w:r w:rsidRPr="00564346">
        <w:rPr>
          <w:rFonts w:ascii="Open Sans" w:hAnsi="Open Sans" w:cs="Open Sans"/>
        </w:rPr>
        <w:t xml:space="preserve"> oder per E-Mail </w:t>
      </w:r>
      <w:hyperlink r:id="rId32" w:history="1">
        <w:r w:rsidRPr="00564346">
          <w:rPr>
            <w:rStyle w:val="Hyperlink"/>
            <w:rFonts w:ascii="Open Sans" w:hAnsi="Open Sans" w:cs="Open Sans"/>
            <w:color w:val="auto"/>
          </w:rPr>
          <w:t>helpline@boep.or.at.</w:t>
        </w:r>
      </w:hyperlink>
    </w:p>
    <w:p w14:paraId="0A624D8D" w14:textId="77777777" w:rsidR="00DC4577" w:rsidRPr="00564346" w:rsidRDefault="00DC4577" w:rsidP="00690B1C">
      <w:pPr>
        <w:pStyle w:val="berschrift3"/>
        <w:rPr>
          <w:rFonts w:ascii="Open Sans" w:hAnsi="Open Sans" w:cs="Open Sans"/>
        </w:rPr>
      </w:pPr>
      <w:bookmarkStart w:id="43" w:name="_Toc37316341"/>
      <w:proofErr w:type="spellStart"/>
      <w:r w:rsidRPr="00564346">
        <w:rPr>
          <w:rFonts w:ascii="Open Sans" w:hAnsi="Open Sans" w:cs="Open Sans"/>
        </w:rPr>
        <w:t>Traumahilfe</w:t>
      </w:r>
      <w:proofErr w:type="spellEnd"/>
      <w:r w:rsidRPr="00564346">
        <w:rPr>
          <w:rFonts w:ascii="Open Sans" w:hAnsi="Open Sans" w:cs="Open Sans"/>
        </w:rPr>
        <w:t xml:space="preserve"> Österreich</w:t>
      </w:r>
      <w:bookmarkEnd w:id="43"/>
    </w:p>
    <w:p w14:paraId="7845DC3B" w14:textId="77777777" w:rsidR="00DC4577" w:rsidRPr="00564346" w:rsidRDefault="00DC4577" w:rsidP="00DC4577">
      <w:pPr>
        <w:pStyle w:val="StandardWeb"/>
        <w:rPr>
          <w:rFonts w:ascii="Open Sans" w:hAnsi="Open Sans" w:cs="Open Sans"/>
        </w:rPr>
      </w:pPr>
      <w:r w:rsidRPr="00564346">
        <w:rPr>
          <w:rFonts w:ascii="Open Sans" w:hAnsi="Open Sans" w:cs="Open Sans"/>
        </w:rPr>
        <w:lastRenderedPageBreak/>
        <w:t xml:space="preserve">Der gemeinnützige Verein </w:t>
      </w:r>
      <w:proofErr w:type="spellStart"/>
      <w:r w:rsidRPr="00564346">
        <w:rPr>
          <w:rFonts w:ascii="Open Sans" w:hAnsi="Open Sans" w:cs="Open Sans"/>
        </w:rPr>
        <w:t>Traumahilfe</w:t>
      </w:r>
      <w:proofErr w:type="spellEnd"/>
      <w:r w:rsidRPr="00564346">
        <w:rPr>
          <w:rFonts w:ascii="Open Sans" w:hAnsi="Open Sans" w:cs="Open Sans"/>
        </w:rPr>
        <w:t xml:space="preserve"> Österreich hat eine telefonische Beratung speziell für Menschen, die sich in Quarantäne befinden, eingerichtet. Ziel ist es, Betroffene in der Quarantäne bei psychosozialen Belastungen telefonisch zu unterstützen und eine zwischenmenschliche Anlaufstelle zu bieten. Die </w:t>
      </w:r>
      <w:proofErr w:type="spellStart"/>
      <w:r w:rsidRPr="00564346">
        <w:rPr>
          <w:rFonts w:ascii="Open Sans" w:hAnsi="Open Sans" w:cs="Open Sans"/>
        </w:rPr>
        <w:t>Helpline</w:t>
      </w:r>
      <w:proofErr w:type="spellEnd"/>
      <w:r w:rsidRPr="00564346">
        <w:rPr>
          <w:rFonts w:ascii="Open Sans" w:hAnsi="Open Sans" w:cs="Open Sans"/>
        </w:rPr>
        <w:t xml:space="preserve"> ist österreichweit täglich </w:t>
      </w:r>
      <w:r w:rsidRPr="00564346">
        <w:rPr>
          <w:rStyle w:val="Fett"/>
          <w:rFonts w:ascii="Open Sans" w:hAnsi="Open Sans" w:cs="Open Sans"/>
        </w:rPr>
        <w:t xml:space="preserve">Montag bis Freitag </w:t>
      </w:r>
      <w:r w:rsidRPr="00564346">
        <w:rPr>
          <w:rFonts w:ascii="Open Sans" w:hAnsi="Open Sans" w:cs="Open Sans"/>
        </w:rPr>
        <w:t xml:space="preserve">von </w:t>
      </w:r>
      <w:r w:rsidRPr="00564346">
        <w:rPr>
          <w:rStyle w:val="Fett"/>
          <w:rFonts w:ascii="Open Sans" w:hAnsi="Open Sans" w:cs="Open Sans"/>
        </w:rPr>
        <w:t>8 bis 20 Uhr</w:t>
      </w:r>
      <w:r w:rsidRPr="00564346">
        <w:rPr>
          <w:rFonts w:ascii="Open Sans" w:hAnsi="Open Sans" w:cs="Open Sans"/>
        </w:rPr>
        <w:t xml:space="preserve"> und am </w:t>
      </w:r>
      <w:r w:rsidRPr="00564346">
        <w:rPr>
          <w:rStyle w:val="Fett"/>
          <w:rFonts w:ascii="Open Sans" w:hAnsi="Open Sans" w:cs="Open Sans"/>
        </w:rPr>
        <w:t xml:space="preserve">Wochenende </w:t>
      </w:r>
      <w:r w:rsidRPr="00564346">
        <w:rPr>
          <w:rFonts w:ascii="Open Sans" w:hAnsi="Open Sans" w:cs="Open Sans"/>
        </w:rPr>
        <w:t xml:space="preserve">von </w:t>
      </w:r>
      <w:r w:rsidRPr="00564346">
        <w:rPr>
          <w:rStyle w:val="Fett"/>
          <w:rFonts w:ascii="Open Sans" w:hAnsi="Open Sans" w:cs="Open Sans"/>
        </w:rPr>
        <w:t>10 bis 16 Uhr</w:t>
      </w:r>
      <w:r w:rsidRPr="00564346">
        <w:rPr>
          <w:rFonts w:ascii="Open Sans" w:hAnsi="Open Sans" w:cs="Open Sans"/>
        </w:rPr>
        <w:t xml:space="preserve"> zum Festnetztarif unter der Telefonnummer </w:t>
      </w:r>
      <w:r w:rsidRPr="00564346">
        <w:rPr>
          <w:rStyle w:val="Fett"/>
          <w:rFonts w:ascii="Open Sans" w:hAnsi="Open Sans" w:cs="Open Sans"/>
        </w:rPr>
        <w:t>+43 1 413 00 44</w:t>
      </w:r>
      <w:r w:rsidRPr="00564346">
        <w:rPr>
          <w:rFonts w:ascii="Open Sans" w:hAnsi="Open Sans" w:cs="Open Sans"/>
        </w:rPr>
        <w:t xml:space="preserve"> erreichbar. </w:t>
      </w:r>
    </w:p>
    <w:p w14:paraId="617A25E9" w14:textId="2852C87D" w:rsidR="004F3B03" w:rsidRDefault="004F3B03" w:rsidP="00DF564D">
      <w:pPr>
        <w:pStyle w:val="berschrift1"/>
        <w:rPr>
          <w:rFonts w:ascii="Open Sans" w:hAnsi="Open Sans" w:cs="Open Sans"/>
          <w:b/>
          <w:color w:val="auto"/>
          <w:u w:val="single"/>
        </w:rPr>
      </w:pPr>
    </w:p>
    <w:p w14:paraId="72A6E34E" w14:textId="0AE42E9E" w:rsidR="00DC4577" w:rsidRPr="00564346" w:rsidRDefault="00DF564D" w:rsidP="00DF564D">
      <w:pPr>
        <w:pStyle w:val="berschrift1"/>
        <w:rPr>
          <w:rFonts w:ascii="Open Sans" w:hAnsi="Open Sans" w:cs="Open Sans"/>
          <w:b/>
          <w:color w:val="auto"/>
          <w:u w:val="single"/>
        </w:rPr>
      </w:pPr>
      <w:bookmarkStart w:id="44" w:name="_Toc37316342"/>
      <w:r w:rsidRPr="00564346">
        <w:rPr>
          <w:rFonts w:ascii="Open Sans" w:hAnsi="Open Sans" w:cs="Open Sans"/>
          <w:b/>
          <w:color w:val="auto"/>
          <w:u w:val="single"/>
        </w:rPr>
        <w:t>Blinden- und Sehbehindertenverband Österreich – in ganz Österreich für Sie da!</w:t>
      </w:r>
      <w:bookmarkEnd w:id="44"/>
    </w:p>
    <w:p w14:paraId="4D0B85F6" w14:textId="77777777" w:rsidR="00DF564D" w:rsidRPr="00564346" w:rsidRDefault="00DF564D" w:rsidP="00DF564D">
      <w:pPr>
        <w:rPr>
          <w:rFonts w:ascii="Open Sans" w:hAnsi="Open Sans" w:cs="Open Sans"/>
        </w:rPr>
      </w:pPr>
    </w:p>
    <w:p w14:paraId="16D56851" w14:textId="234492C4" w:rsidR="00DF564D" w:rsidRPr="00564346" w:rsidRDefault="00DF564D" w:rsidP="00DC4577">
      <w:pPr>
        <w:rPr>
          <w:rFonts w:ascii="Open Sans" w:hAnsi="Open Sans" w:cs="Open Sans"/>
          <w:sz w:val="28"/>
          <w:szCs w:val="28"/>
        </w:rPr>
      </w:pPr>
      <w:r w:rsidRPr="00564346">
        <w:rPr>
          <w:rFonts w:ascii="Open Sans" w:hAnsi="Open Sans" w:cs="Open Sans"/>
          <w:sz w:val="28"/>
          <w:szCs w:val="28"/>
        </w:rPr>
        <w:t xml:space="preserve">Blinden- und Sehbehindertenverband Österreich </w:t>
      </w:r>
      <w:hyperlink r:id="rId33" w:history="1">
        <w:r w:rsidRPr="00564346">
          <w:rPr>
            <w:rStyle w:val="Hyperlink"/>
            <w:rFonts w:ascii="Open Sans" w:hAnsi="Open Sans" w:cs="Open Sans"/>
            <w:color w:val="auto"/>
            <w:sz w:val="28"/>
            <w:szCs w:val="28"/>
          </w:rPr>
          <w:t>www.blindenverband.at</w:t>
        </w:r>
      </w:hyperlink>
    </w:p>
    <w:p w14:paraId="18BF375B" w14:textId="7ABB62D7" w:rsidR="00DF564D" w:rsidRPr="00564346" w:rsidRDefault="00DF564D" w:rsidP="00DC4577">
      <w:pPr>
        <w:rPr>
          <w:rFonts w:ascii="Open Sans" w:hAnsi="Open Sans" w:cs="Open Sans"/>
          <w:sz w:val="28"/>
          <w:szCs w:val="28"/>
        </w:rPr>
      </w:pPr>
      <w:r w:rsidRPr="00564346">
        <w:rPr>
          <w:rFonts w:ascii="Open Sans" w:hAnsi="Open Sans" w:cs="Open Sans"/>
          <w:sz w:val="28"/>
          <w:szCs w:val="28"/>
        </w:rPr>
        <w:t xml:space="preserve">Landesorganisationen (alphabetisch geordnet) </w:t>
      </w:r>
    </w:p>
    <w:p w14:paraId="5306CF92" w14:textId="77777777" w:rsidR="00DF564D" w:rsidRPr="00564346" w:rsidRDefault="000C7697" w:rsidP="00DF564D">
      <w:pPr>
        <w:pStyle w:val="berschrift1"/>
        <w:rPr>
          <w:rFonts w:ascii="Open Sans" w:hAnsi="Open Sans" w:cs="Open Sans"/>
          <w:color w:val="auto"/>
          <w:sz w:val="28"/>
          <w:szCs w:val="28"/>
        </w:rPr>
      </w:pPr>
      <w:hyperlink r:id="rId34" w:history="1">
        <w:bookmarkStart w:id="45" w:name="_Toc37316343"/>
        <w:r w:rsidR="00DF564D" w:rsidRPr="00564346">
          <w:rPr>
            <w:rStyle w:val="Hyperlink"/>
            <w:rFonts w:ascii="Open Sans" w:hAnsi="Open Sans" w:cs="Open Sans"/>
            <w:color w:val="auto"/>
            <w:sz w:val="28"/>
            <w:szCs w:val="28"/>
          </w:rPr>
          <w:t>Blinden- und Sehbehindertenverband Kärnten</w:t>
        </w:r>
        <w:bookmarkEnd w:id="45"/>
      </w:hyperlink>
      <w:r w:rsidR="00DF564D" w:rsidRPr="00564346">
        <w:rPr>
          <w:rFonts w:ascii="Open Sans" w:hAnsi="Open Sans" w:cs="Open Sans"/>
          <w:color w:val="auto"/>
          <w:sz w:val="28"/>
          <w:szCs w:val="28"/>
        </w:rPr>
        <w:br/>
        <w:t> </w:t>
      </w:r>
    </w:p>
    <w:p w14:paraId="45D30B13" w14:textId="77777777" w:rsidR="00DF564D" w:rsidRPr="00564346" w:rsidRDefault="000C7697" w:rsidP="00DF564D">
      <w:pPr>
        <w:pStyle w:val="berschrift1"/>
        <w:rPr>
          <w:rFonts w:ascii="Open Sans" w:hAnsi="Open Sans" w:cs="Open Sans"/>
          <w:color w:val="auto"/>
          <w:sz w:val="28"/>
          <w:szCs w:val="28"/>
        </w:rPr>
      </w:pPr>
      <w:hyperlink r:id="rId35" w:history="1">
        <w:bookmarkStart w:id="46" w:name="_Toc37316344"/>
        <w:r w:rsidR="00DF564D" w:rsidRPr="00564346">
          <w:rPr>
            <w:rStyle w:val="Hyperlink"/>
            <w:rFonts w:ascii="Open Sans" w:hAnsi="Open Sans" w:cs="Open Sans"/>
            <w:color w:val="auto"/>
            <w:sz w:val="28"/>
            <w:szCs w:val="28"/>
          </w:rPr>
          <w:t>Blinden- und Sehbehindertenverband Oberösterreich</w:t>
        </w:r>
        <w:bookmarkEnd w:id="46"/>
      </w:hyperlink>
      <w:r w:rsidR="00DF564D" w:rsidRPr="00564346">
        <w:rPr>
          <w:rFonts w:ascii="Open Sans" w:hAnsi="Open Sans" w:cs="Open Sans"/>
          <w:color w:val="auto"/>
          <w:sz w:val="28"/>
          <w:szCs w:val="28"/>
        </w:rPr>
        <w:br/>
        <w:t> </w:t>
      </w:r>
    </w:p>
    <w:p w14:paraId="1C2CAB69" w14:textId="77777777" w:rsidR="00DF564D" w:rsidRPr="00564346" w:rsidRDefault="000C7697" w:rsidP="00DF564D">
      <w:pPr>
        <w:pStyle w:val="berschrift1"/>
        <w:rPr>
          <w:rFonts w:ascii="Open Sans" w:hAnsi="Open Sans" w:cs="Open Sans"/>
          <w:color w:val="auto"/>
          <w:sz w:val="28"/>
          <w:szCs w:val="28"/>
        </w:rPr>
      </w:pPr>
      <w:hyperlink r:id="rId36" w:history="1">
        <w:bookmarkStart w:id="47" w:name="_Toc37316345"/>
        <w:r w:rsidR="00DF564D" w:rsidRPr="00564346">
          <w:rPr>
            <w:rStyle w:val="Hyperlink"/>
            <w:rFonts w:ascii="Open Sans" w:hAnsi="Open Sans" w:cs="Open Sans"/>
            <w:color w:val="auto"/>
            <w:sz w:val="28"/>
            <w:szCs w:val="28"/>
          </w:rPr>
          <w:t>Blinden- und Sehbehindertenverband Salzburg</w:t>
        </w:r>
        <w:bookmarkEnd w:id="47"/>
      </w:hyperlink>
      <w:r w:rsidR="00DF564D" w:rsidRPr="00564346">
        <w:rPr>
          <w:rFonts w:ascii="Open Sans" w:hAnsi="Open Sans" w:cs="Open Sans"/>
          <w:color w:val="auto"/>
          <w:sz w:val="28"/>
          <w:szCs w:val="28"/>
        </w:rPr>
        <w:br/>
        <w:t> </w:t>
      </w:r>
    </w:p>
    <w:p w14:paraId="5FC4E793" w14:textId="77777777" w:rsidR="00DF564D" w:rsidRPr="00564346" w:rsidRDefault="000C7697" w:rsidP="00DF564D">
      <w:pPr>
        <w:pStyle w:val="berschrift1"/>
        <w:rPr>
          <w:rFonts w:ascii="Open Sans" w:hAnsi="Open Sans" w:cs="Open Sans"/>
          <w:color w:val="auto"/>
          <w:sz w:val="28"/>
          <w:szCs w:val="28"/>
        </w:rPr>
      </w:pPr>
      <w:hyperlink r:id="rId37" w:history="1">
        <w:bookmarkStart w:id="48" w:name="_Toc37316346"/>
        <w:r w:rsidR="00DF564D" w:rsidRPr="00564346">
          <w:rPr>
            <w:rStyle w:val="Hyperlink"/>
            <w:rFonts w:ascii="Open Sans" w:hAnsi="Open Sans" w:cs="Open Sans"/>
            <w:color w:val="auto"/>
            <w:sz w:val="28"/>
            <w:szCs w:val="28"/>
          </w:rPr>
          <w:t>Blinden- und Sehbehindertenverband Steiermark</w:t>
        </w:r>
        <w:bookmarkEnd w:id="48"/>
      </w:hyperlink>
      <w:r w:rsidR="00DF564D" w:rsidRPr="00564346">
        <w:rPr>
          <w:rFonts w:ascii="Open Sans" w:hAnsi="Open Sans" w:cs="Open Sans"/>
          <w:color w:val="auto"/>
          <w:sz w:val="28"/>
          <w:szCs w:val="28"/>
        </w:rPr>
        <w:br/>
        <w:t> </w:t>
      </w:r>
    </w:p>
    <w:p w14:paraId="0CCDBDE4" w14:textId="77777777" w:rsidR="00DF564D" w:rsidRPr="00564346" w:rsidRDefault="000C7697" w:rsidP="00DF564D">
      <w:pPr>
        <w:pStyle w:val="berschrift1"/>
        <w:rPr>
          <w:rFonts w:ascii="Open Sans" w:hAnsi="Open Sans" w:cs="Open Sans"/>
          <w:color w:val="auto"/>
          <w:sz w:val="28"/>
          <w:szCs w:val="28"/>
        </w:rPr>
      </w:pPr>
      <w:hyperlink r:id="rId38" w:history="1">
        <w:bookmarkStart w:id="49" w:name="_Toc37316347"/>
        <w:r w:rsidR="00DF564D" w:rsidRPr="00564346">
          <w:rPr>
            <w:rStyle w:val="Hyperlink"/>
            <w:rFonts w:ascii="Open Sans" w:hAnsi="Open Sans" w:cs="Open Sans"/>
            <w:color w:val="auto"/>
            <w:sz w:val="28"/>
            <w:szCs w:val="28"/>
          </w:rPr>
          <w:t>Blinden- und Sehbehindertenverband Tirol</w:t>
        </w:r>
        <w:bookmarkEnd w:id="49"/>
      </w:hyperlink>
      <w:r w:rsidR="00DF564D" w:rsidRPr="00564346">
        <w:rPr>
          <w:rFonts w:ascii="Open Sans" w:hAnsi="Open Sans" w:cs="Open Sans"/>
          <w:color w:val="auto"/>
          <w:sz w:val="28"/>
          <w:szCs w:val="28"/>
        </w:rPr>
        <w:br/>
        <w:t> </w:t>
      </w:r>
    </w:p>
    <w:p w14:paraId="6381DFE3" w14:textId="77777777" w:rsidR="00DF564D" w:rsidRPr="00564346" w:rsidRDefault="000C7697" w:rsidP="00DF564D">
      <w:pPr>
        <w:pStyle w:val="berschrift1"/>
        <w:rPr>
          <w:rFonts w:ascii="Open Sans" w:hAnsi="Open Sans" w:cs="Open Sans"/>
          <w:color w:val="auto"/>
          <w:sz w:val="28"/>
          <w:szCs w:val="28"/>
        </w:rPr>
      </w:pPr>
      <w:hyperlink r:id="rId39" w:history="1">
        <w:bookmarkStart w:id="50" w:name="_Toc37316348"/>
        <w:r w:rsidR="00DF564D" w:rsidRPr="00564346">
          <w:rPr>
            <w:rStyle w:val="Hyperlink"/>
            <w:rFonts w:ascii="Open Sans" w:hAnsi="Open Sans" w:cs="Open Sans"/>
            <w:color w:val="auto"/>
            <w:sz w:val="28"/>
            <w:szCs w:val="28"/>
          </w:rPr>
          <w:t>Blinden- und Sehbehindertenverband Vorarlberg</w:t>
        </w:r>
        <w:bookmarkEnd w:id="50"/>
      </w:hyperlink>
      <w:r w:rsidR="00DF564D" w:rsidRPr="00564346">
        <w:rPr>
          <w:rFonts w:ascii="Open Sans" w:hAnsi="Open Sans" w:cs="Open Sans"/>
          <w:color w:val="auto"/>
          <w:sz w:val="28"/>
          <w:szCs w:val="28"/>
        </w:rPr>
        <w:br/>
        <w:t> </w:t>
      </w:r>
    </w:p>
    <w:p w14:paraId="578B1285" w14:textId="77777777" w:rsidR="00DF564D" w:rsidRPr="00564346" w:rsidRDefault="000C7697" w:rsidP="00DF564D">
      <w:pPr>
        <w:pStyle w:val="berschrift1"/>
        <w:rPr>
          <w:rFonts w:ascii="Open Sans" w:hAnsi="Open Sans" w:cs="Open Sans"/>
          <w:color w:val="auto"/>
          <w:sz w:val="28"/>
          <w:szCs w:val="28"/>
        </w:rPr>
      </w:pPr>
      <w:hyperlink r:id="rId40" w:history="1">
        <w:bookmarkStart w:id="51" w:name="_Toc37316349"/>
        <w:r w:rsidR="00DF564D" w:rsidRPr="00564346">
          <w:rPr>
            <w:rStyle w:val="Hyperlink"/>
            <w:rFonts w:ascii="Open Sans" w:hAnsi="Open Sans" w:cs="Open Sans"/>
            <w:color w:val="auto"/>
            <w:sz w:val="28"/>
            <w:szCs w:val="28"/>
          </w:rPr>
          <w:t>Blinden- und Sehbehindertenverband Wien, Niederösterreich und Burgenland</w:t>
        </w:r>
        <w:bookmarkEnd w:id="51"/>
      </w:hyperlink>
    </w:p>
    <w:sectPr w:rsidR="00DF564D" w:rsidRPr="00564346" w:rsidSect="00A140F6">
      <w:headerReference w:type="default" r:id="rId41"/>
      <w:footerReference w:type="default" r:id="rId4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B7ECE" w14:textId="77777777" w:rsidR="000C7697" w:rsidRDefault="000C7697" w:rsidP="00DC4577">
      <w:pPr>
        <w:spacing w:after="0" w:line="240" w:lineRule="auto"/>
      </w:pPr>
      <w:r>
        <w:separator/>
      </w:r>
    </w:p>
  </w:endnote>
  <w:endnote w:type="continuationSeparator" w:id="0">
    <w:p w14:paraId="4B557907" w14:textId="77777777" w:rsidR="000C7697" w:rsidRDefault="000C7697" w:rsidP="00DC4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1B79F" w14:textId="41A2A4F0" w:rsidR="000C7697" w:rsidRPr="00564346" w:rsidRDefault="000C7697">
    <w:pPr>
      <w:pStyle w:val="Fuzeile"/>
      <w:rPr>
        <w:rFonts w:ascii="Open Sans" w:hAnsi="Open Sans" w:cs="Open Sans"/>
        <w:sz w:val="20"/>
        <w:szCs w:val="20"/>
        <w:lang w:val="de-DE"/>
      </w:rPr>
    </w:pPr>
    <w:r w:rsidRPr="00564346">
      <w:rPr>
        <w:rFonts w:ascii="Open Sans" w:hAnsi="Open Sans" w:cs="Open Sans"/>
        <w:sz w:val="20"/>
        <w:szCs w:val="20"/>
        <w:lang w:val="de-DE"/>
      </w:rPr>
      <w:t xml:space="preserve">Blinden- und Sehbehindertenverband Österreich </w:t>
    </w:r>
  </w:p>
  <w:p w14:paraId="5F7599C4" w14:textId="409BCB96" w:rsidR="000C7697" w:rsidRDefault="000C7697">
    <w:pPr>
      <w:pStyle w:val="Fuzeile"/>
      <w:rPr>
        <w:rFonts w:ascii="Open Sans" w:hAnsi="Open Sans" w:cs="Open Sans"/>
        <w:sz w:val="20"/>
        <w:szCs w:val="20"/>
        <w:lang w:val="de-DE"/>
      </w:rPr>
    </w:pPr>
    <w:hyperlink r:id="rId1" w:history="1">
      <w:r w:rsidRPr="00564346">
        <w:rPr>
          <w:rStyle w:val="Hyperlink"/>
          <w:rFonts w:ascii="Open Sans" w:hAnsi="Open Sans" w:cs="Open Sans"/>
          <w:sz w:val="20"/>
          <w:szCs w:val="20"/>
          <w:lang w:val="de-DE"/>
        </w:rPr>
        <w:t>www.blindenverband.at</w:t>
      </w:r>
    </w:hyperlink>
  </w:p>
  <w:p w14:paraId="33DDFECD" w14:textId="02C214B5" w:rsidR="000C7697" w:rsidRPr="00564346" w:rsidRDefault="000C7697">
    <w:pPr>
      <w:pStyle w:val="Fuzeile"/>
      <w:rPr>
        <w:rFonts w:ascii="Open Sans" w:hAnsi="Open Sans" w:cs="Open Sans"/>
        <w:sz w:val="20"/>
        <w:szCs w:val="20"/>
        <w:lang w:val="de-DE"/>
      </w:rPr>
    </w:pPr>
    <w:r>
      <w:t>+43 1 982 75 84 – 201</w:t>
    </w:r>
  </w:p>
  <w:p w14:paraId="056E976E" w14:textId="77777777" w:rsidR="000C7697" w:rsidRPr="00564346" w:rsidRDefault="000C7697">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9D19F" w14:textId="77777777" w:rsidR="000C7697" w:rsidRDefault="000C7697" w:rsidP="00DC4577">
      <w:pPr>
        <w:spacing w:after="0" w:line="240" w:lineRule="auto"/>
      </w:pPr>
      <w:r>
        <w:separator/>
      </w:r>
    </w:p>
  </w:footnote>
  <w:footnote w:type="continuationSeparator" w:id="0">
    <w:p w14:paraId="5F100E90" w14:textId="77777777" w:rsidR="000C7697" w:rsidRDefault="000C7697" w:rsidP="00DC4577">
      <w:pPr>
        <w:spacing w:after="0" w:line="240" w:lineRule="auto"/>
      </w:pPr>
      <w:r>
        <w:continuationSeparator/>
      </w:r>
    </w:p>
  </w:footnote>
  <w:footnote w:id="1">
    <w:p w14:paraId="611A3ABB" w14:textId="537647F4" w:rsidR="000C7697" w:rsidRPr="00DC4577" w:rsidRDefault="000C7697">
      <w:pPr>
        <w:pStyle w:val="Funotentext"/>
        <w:rPr>
          <w:lang w:val="de-DE"/>
        </w:rPr>
      </w:pPr>
      <w:r>
        <w:rPr>
          <w:rStyle w:val="Funotenzeichen"/>
        </w:rPr>
        <w:footnoteRef/>
      </w:r>
      <w:r>
        <w:t xml:space="preserve"> </w:t>
      </w:r>
      <w:hyperlink r:id="rId1" w:history="1">
        <w:r w:rsidRPr="00842B82">
          <w:rPr>
            <w:rStyle w:val="Hyperlink"/>
          </w:rPr>
          <w:t>https://www.sozialministerium.at/Themen/Gesundheit/Uebertragbare-Krankheiten/Infektionskrankheiten-A-Z/Neuartiges-Coronavirus.html</w:t>
        </w:r>
      </w:hyperlink>
      <w:r>
        <w:t xml:space="preserve"> </w:t>
      </w:r>
    </w:p>
  </w:footnote>
  <w:footnote w:id="2">
    <w:p w14:paraId="34E43513" w14:textId="1D5CFE61" w:rsidR="000C7697" w:rsidRPr="00DC4577" w:rsidRDefault="000C7697">
      <w:pPr>
        <w:pStyle w:val="Funotentext"/>
        <w:rPr>
          <w:lang w:val="de-DE"/>
        </w:rPr>
      </w:pPr>
      <w:r>
        <w:rPr>
          <w:rStyle w:val="Funotenzeichen"/>
        </w:rPr>
        <w:footnoteRef/>
      </w:r>
      <w:r>
        <w:t xml:space="preserve"> </w:t>
      </w:r>
      <w:hyperlink r:id="rId2" w:history="1">
        <w:r w:rsidRPr="00842B82">
          <w:rPr>
            <w:rStyle w:val="Hyperlink"/>
          </w:rPr>
          <w:t>https://www.sozialministerium.at/Informationen-zum-Coronavirus/Neuartiges-Coronavirus-(2019-nCov).html</w:t>
        </w:r>
      </w:hyperlink>
      <w:r>
        <w:t xml:space="preserve"> </w:t>
      </w:r>
    </w:p>
  </w:footnote>
  <w:footnote w:id="3">
    <w:p w14:paraId="4C12BAE4" w14:textId="12453037" w:rsidR="000C7697" w:rsidRDefault="000C7697">
      <w:pPr>
        <w:pStyle w:val="Funotentext"/>
      </w:pPr>
      <w:r>
        <w:rPr>
          <w:rStyle w:val="Funotenzeichen"/>
        </w:rPr>
        <w:footnoteRef/>
      </w:r>
      <w:r>
        <w:t xml:space="preserve"> Informationen entstammen einer Grafik. Online unter: </w:t>
      </w:r>
      <w:hyperlink r:id="rId3" w:history="1">
        <w:r w:rsidRPr="00E57B2A">
          <w:rPr>
            <w:rStyle w:val="Hyperlink"/>
          </w:rPr>
          <w:t>https://www.oesterreich.gv.at/</w:t>
        </w:r>
      </w:hyperlink>
      <w:r>
        <w:t xml:space="preserve"> </w:t>
      </w:r>
    </w:p>
  </w:footnote>
  <w:footnote w:id="4">
    <w:p w14:paraId="4557853C" w14:textId="163A0766" w:rsidR="000C7697" w:rsidRDefault="000C7697">
      <w:pPr>
        <w:pStyle w:val="Funotentext"/>
      </w:pPr>
      <w:r>
        <w:rPr>
          <w:rStyle w:val="Funotenzeichen"/>
        </w:rPr>
        <w:footnoteRef/>
      </w:r>
      <w:r>
        <w:t xml:space="preserve"> Informationen entstammen einer Grafik. Online unter: </w:t>
      </w:r>
      <w:hyperlink r:id="rId4" w:history="1">
        <w:r w:rsidRPr="00E57B2A">
          <w:rPr>
            <w:rStyle w:val="Hyperlink"/>
          </w:rPr>
          <w:t>https://www.oesterreich.gv.at/</w:t>
        </w:r>
      </w:hyperlink>
    </w:p>
    <w:p w14:paraId="42BFB031" w14:textId="77777777" w:rsidR="000C7697" w:rsidRDefault="000C7697">
      <w:pPr>
        <w:pStyle w:val="Funotentext"/>
      </w:pPr>
    </w:p>
  </w:footnote>
  <w:footnote w:id="5">
    <w:p w14:paraId="4FF5D89E" w14:textId="650FFAFC" w:rsidR="000C7697" w:rsidRDefault="000C7697">
      <w:pPr>
        <w:pStyle w:val="Funotentext"/>
      </w:pPr>
      <w:r>
        <w:rPr>
          <w:rStyle w:val="Funotenzeichen"/>
        </w:rPr>
        <w:footnoteRef/>
      </w:r>
      <w:r>
        <w:t xml:space="preserve"> Alle Fragen und Antworten sind dem Fragenkatalog der AGES entnommen (letztes Update: 9.4. 2020) Online unter: </w:t>
      </w:r>
      <w:r w:rsidRPr="006A77A9">
        <w:t>https://www.ages.at/themen/krankheitserreger/coronavirus/#c77220</w:t>
      </w:r>
    </w:p>
  </w:footnote>
  <w:footnote w:id="6">
    <w:p w14:paraId="70EF86C5" w14:textId="25445C4A" w:rsidR="000C7697" w:rsidRDefault="000C7697">
      <w:pPr>
        <w:pStyle w:val="Funotentext"/>
      </w:pPr>
      <w:r>
        <w:rPr>
          <w:rStyle w:val="Funotenzeichen"/>
        </w:rPr>
        <w:footnoteRef/>
      </w:r>
      <w:r>
        <w:t xml:space="preserve"> </w:t>
      </w:r>
      <w:hyperlink r:id="rId5" w:history="1">
        <w:r w:rsidRPr="009E3C5E">
          <w:rPr>
            <w:rStyle w:val="Hyperlink"/>
          </w:rPr>
          <w:t>https://www.sozialministerium.at/Informationen-zum-Coronavirus/Coronavirus---Hotlines.html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E4CC8" w14:textId="4F0945D2" w:rsidR="000C7697" w:rsidRDefault="00305A57">
    <w:pPr>
      <w:pStyle w:val="Kopfzeile"/>
    </w:pPr>
    <w:r>
      <w:rPr>
        <w:noProof/>
        <w:lang w:val="de-DE"/>
      </w:rPr>
      <w:drawing>
        <wp:anchor distT="0" distB="0" distL="114300" distR="114300" simplePos="0" relativeHeight="251658240" behindDoc="0" locked="0" layoutInCell="1" allowOverlap="1" wp14:anchorId="7DEC9A08" wp14:editId="5EB5A5AA">
          <wp:simplePos x="0" y="0"/>
          <wp:positionH relativeFrom="margin">
            <wp:posOffset>5181600</wp:posOffset>
          </wp:positionH>
          <wp:positionV relativeFrom="paragraph">
            <wp:posOffset>-182880</wp:posOffset>
          </wp:positionV>
          <wp:extent cx="1316990" cy="638175"/>
          <wp:effectExtent l="0" t="0" r="0" b="9525"/>
          <wp:wrapThrough wrapText="bothSides">
            <wp:wrapPolygon edited="0">
              <wp:start x="0" y="0"/>
              <wp:lineTo x="0" y="21278"/>
              <wp:lineTo x="21246" y="21278"/>
              <wp:lineTo x="21246" y="0"/>
              <wp:lineTo x="0" y="0"/>
            </wp:wrapPolygon>
          </wp:wrapThrough>
          <wp:docPr id="5" name="Grafik 5" descr="Logo des BSV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F19"/>
    <w:multiLevelType w:val="multilevel"/>
    <w:tmpl w:val="8EDC1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D4536"/>
    <w:multiLevelType w:val="hybridMultilevel"/>
    <w:tmpl w:val="B3C4E2C6"/>
    <w:lvl w:ilvl="0" w:tplc="CB425322">
      <w:numFmt w:val="bullet"/>
      <w:lvlText w:val=""/>
      <w:lvlJc w:val="left"/>
      <w:pPr>
        <w:ind w:left="1800" w:hanging="360"/>
      </w:pPr>
      <w:rPr>
        <w:rFonts w:ascii="Open Sans" w:eastAsia="Times New Roman" w:hAnsi="Open Sans" w:cs="Open San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 w15:restartNumberingAfterBreak="0">
    <w:nsid w:val="11F529A1"/>
    <w:multiLevelType w:val="hybridMultilevel"/>
    <w:tmpl w:val="4EAEC2D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9946A3F"/>
    <w:multiLevelType w:val="hybridMultilevel"/>
    <w:tmpl w:val="9CC6087A"/>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1A1D7670"/>
    <w:multiLevelType w:val="hybridMultilevel"/>
    <w:tmpl w:val="0D72131E"/>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5" w15:restartNumberingAfterBreak="0">
    <w:nsid w:val="21933060"/>
    <w:multiLevelType w:val="multilevel"/>
    <w:tmpl w:val="2104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B716C"/>
    <w:multiLevelType w:val="multilevel"/>
    <w:tmpl w:val="0AEEB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276CB0"/>
    <w:multiLevelType w:val="multilevel"/>
    <w:tmpl w:val="B1A4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8C1A4E"/>
    <w:multiLevelType w:val="multilevel"/>
    <w:tmpl w:val="C730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BD7018"/>
    <w:multiLevelType w:val="hybridMultilevel"/>
    <w:tmpl w:val="A3A6A1B2"/>
    <w:lvl w:ilvl="0" w:tplc="CB425322">
      <w:numFmt w:val="bullet"/>
      <w:lvlText w:val=""/>
      <w:lvlJc w:val="left"/>
      <w:pPr>
        <w:ind w:left="1080" w:hanging="360"/>
      </w:pPr>
      <w:rPr>
        <w:rFonts w:ascii="Open Sans" w:eastAsia="Times New Roman" w:hAnsi="Open Sans" w:cs="Open San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0" w15:restartNumberingAfterBreak="0">
    <w:nsid w:val="5872689D"/>
    <w:multiLevelType w:val="multilevel"/>
    <w:tmpl w:val="1B665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A37D33"/>
    <w:multiLevelType w:val="hybridMultilevel"/>
    <w:tmpl w:val="E83620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63B40AB"/>
    <w:multiLevelType w:val="hybridMultilevel"/>
    <w:tmpl w:val="4EAEC2D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6FEA4614"/>
    <w:multiLevelType w:val="multilevel"/>
    <w:tmpl w:val="8452A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393306"/>
    <w:multiLevelType w:val="multilevel"/>
    <w:tmpl w:val="7108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7E4A7D"/>
    <w:multiLevelType w:val="multilevel"/>
    <w:tmpl w:val="B764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603480"/>
    <w:multiLevelType w:val="multilevel"/>
    <w:tmpl w:val="A822B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6"/>
  </w:num>
  <w:num w:numId="3">
    <w:abstractNumId w:val="15"/>
  </w:num>
  <w:num w:numId="4">
    <w:abstractNumId w:val="6"/>
  </w:num>
  <w:num w:numId="5">
    <w:abstractNumId w:val="5"/>
  </w:num>
  <w:num w:numId="6">
    <w:abstractNumId w:val="10"/>
  </w:num>
  <w:num w:numId="7">
    <w:abstractNumId w:val="13"/>
  </w:num>
  <w:num w:numId="8">
    <w:abstractNumId w:val="8"/>
  </w:num>
  <w:num w:numId="9">
    <w:abstractNumId w:val="14"/>
  </w:num>
  <w:num w:numId="10">
    <w:abstractNumId w:val="7"/>
  </w:num>
  <w:num w:numId="11">
    <w:abstractNumId w:val="0"/>
  </w:num>
  <w:num w:numId="12">
    <w:abstractNumId w:val="2"/>
  </w:num>
  <w:num w:numId="13">
    <w:abstractNumId w:val="11"/>
  </w:num>
  <w:num w:numId="14">
    <w:abstractNumId w:val="4"/>
  </w:num>
  <w:num w:numId="15">
    <w:abstractNumId w:val="9"/>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0F6"/>
    <w:rsid w:val="000C7697"/>
    <w:rsid w:val="00305A57"/>
    <w:rsid w:val="00326E8A"/>
    <w:rsid w:val="004D2A69"/>
    <w:rsid w:val="004F3B03"/>
    <w:rsid w:val="00564346"/>
    <w:rsid w:val="00690B1C"/>
    <w:rsid w:val="006A77A9"/>
    <w:rsid w:val="00787DB6"/>
    <w:rsid w:val="0084456A"/>
    <w:rsid w:val="008902DF"/>
    <w:rsid w:val="009249BB"/>
    <w:rsid w:val="009B15C7"/>
    <w:rsid w:val="00A140F6"/>
    <w:rsid w:val="00B0559E"/>
    <w:rsid w:val="00C018A6"/>
    <w:rsid w:val="00DC4577"/>
    <w:rsid w:val="00DF564D"/>
    <w:rsid w:val="00E314D8"/>
    <w:rsid w:val="00E6400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ACF73"/>
  <w15:chartTrackingRefBased/>
  <w15:docId w15:val="{3E34FEA0-6A4D-46B4-BC87-EEB997E9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314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DC4577"/>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berschrift3">
    <w:name w:val="heading 3"/>
    <w:basedOn w:val="Standard"/>
    <w:link w:val="berschrift3Zchn"/>
    <w:uiPriority w:val="9"/>
    <w:qFormat/>
    <w:rsid w:val="00DC4577"/>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paragraph" w:styleId="berschrift4">
    <w:name w:val="heading 4"/>
    <w:basedOn w:val="Standard"/>
    <w:next w:val="Standard"/>
    <w:link w:val="berschrift4Zchn"/>
    <w:uiPriority w:val="9"/>
    <w:unhideWhenUsed/>
    <w:qFormat/>
    <w:rsid w:val="00690B1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140F6"/>
    <w:pPr>
      <w:ind w:left="720"/>
      <w:contextualSpacing/>
    </w:pPr>
  </w:style>
  <w:style w:type="paragraph" w:styleId="Funotentext">
    <w:name w:val="footnote text"/>
    <w:basedOn w:val="Standard"/>
    <w:link w:val="FunotentextZchn"/>
    <w:uiPriority w:val="99"/>
    <w:semiHidden/>
    <w:unhideWhenUsed/>
    <w:rsid w:val="00DC457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C4577"/>
    <w:rPr>
      <w:sz w:val="20"/>
      <w:szCs w:val="20"/>
    </w:rPr>
  </w:style>
  <w:style w:type="character" w:styleId="Funotenzeichen">
    <w:name w:val="footnote reference"/>
    <w:basedOn w:val="Absatz-Standardschriftart"/>
    <w:uiPriority w:val="99"/>
    <w:semiHidden/>
    <w:unhideWhenUsed/>
    <w:rsid w:val="00DC4577"/>
    <w:rPr>
      <w:vertAlign w:val="superscript"/>
    </w:rPr>
  </w:style>
  <w:style w:type="character" w:styleId="Hyperlink">
    <w:name w:val="Hyperlink"/>
    <w:basedOn w:val="Absatz-Standardschriftart"/>
    <w:uiPriority w:val="99"/>
    <w:unhideWhenUsed/>
    <w:rsid w:val="00DC4577"/>
    <w:rPr>
      <w:color w:val="0563C1" w:themeColor="hyperlink"/>
      <w:u w:val="single"/>
    </w:rPr>
  </w:style>
  <w:style w:type="character" w:customStyle="1" w:styleId="NichtaufgelsteErwhnung1">
    <w:name w:val="Nicht aufgelöste Erwähnung1"/>
    <w:basedOn w:val="Absatz-Standardschriftart"/>
    <w:uiPriority w:val="99"/>
    <w:semiHidden/>
    <w:unhideWhenUsed/>
    <w:rsid w:val="00DC4577"/>
    <w:rPr>
      <w:color w:val="605E5C"/>
      <w:shd w:val="clear" w:color="auto" w:fill="E1DFDD"/>
    </w:rPr>
  </w:style>
  <w:style w:type="paragraph" w:styleId="StandardWeb">
    <w:name w:val="Normal (Web)"/>
    <w:basedOn w:val="Standard"/>
    <w:uiPriority w:val="99"/>
    <w:semiHidden/>
    <w:unhideWhenUsed/>
    <w:rsid w:val="00DC457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2Zchn">
    <w:name w:val="Überschrift 2 Zchn"/>
    <w:basedOn w:val="Absatz-Standardschriftart"/>
    <w:link w:val="berschrift2"/>
    <w:uiPriority w:val="9"/>
    <w:rsid w:val="00DC4577"/>
    <w:rPr>
      <w:rFonts w:ascii="Times New Roman" w:eastAsia="Times New Roman" w:hAnsi="Times New Roman" w:cs="Times New Roman"/>
      <w:b/>
      <w:bCs/>
      <w:sz w:val="36"/>
      <w:szCs w:val="36"/>
      <w:lang w:eastAsia="de-AT"/>
    </w:rPr>
  </w:style>
  <w:style w:type="character" w:customStyle="1" w:styleId="berschrift3Zchn">
    <w:name w:val="Überschrift 3 Zchn"/>
    <w:basedOn w:val="Absatz-Standardschriftart"/>
    <w:link w:val="berschrift3"/>
    <w:uiPriority w:val="9"/>
    <w:rsid w:val="00DC4577"/>
    <w:rPr>
      <w:rFonts w:ascii="Times New Roman" w:eastAsia="Times New Roman" w:hAnsi="Times New Roman" w:cs="Times New Roman"/>
      <w:b/>
      <w:bCs/>
      <w:sz w:val="27"/>
      <w:szCs w:val="27"/>
      <w:lang w:eastAsia="de-AT"/>
    </w:rPr>
  </w:style>
  <w:style w:type="character" w:styleId="Fett">
    <w:name w:val="Strong"/>
    <w:basedOn w:val="Absatz-Standardschriftart"/>
    <w:uiPriority w:val="22"/>
    <w:qFormat/>
    <w:rsid w:val="00DC4577"/>
    <w:rPr>
      <w:b/>
      <w:bCs/>
    </w:rPr>
  </w:style>
  <w:style w:type="paragraph" w:customStyle="1" w:styleId="card-text">
    <w:name w:val="card-text"/>
    <w:basedOn w:val="Standard"/>
    <w:rsid w:val="00E314D8"/>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Endnotentext">
    <w:name w:val="endnote text"/>
    <w:basedOn w:val="Standard"/>
    <w:link w:val="EndnotentextZchn"/>
    <w:uiPriority w:val="99"/>
    <w:semiHidden/>
    <w:unhideWhenUsed/>
    <w:rsid w:val="00E314D8"/>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E314D8"/>
    <w:rPr>
      <w:sz w:val="20"/>
      <w:szCs w:val="20"/>
    </w:rPr>
  </w:style>
  <w:style w:type="character" w:styleId="Endnotenzeichen">
    <w:name w:val="endnote reference"/>
    <w:basedOn w:val="Absatz-Standardschriftart"/>
    <w:uiPriority w:val="99"/>
    <w:semiHidden/>
    <w:unhideWhenUsed/>
    <w:rsid w:val="00E314D8"/>
    <w:rPr>
      <w:vertAlign w:val="superscript"/>
    </w:rPr>
  </w:style>
  <w:style w:type="character" w:customStyle="1" w:styleId="berschrift1Zchn">
    <w:name w:val="Überschrift 1 Zchn"/>
    <w:basedOn w:val="Absatz-Standardschriftart"/>
    <w:link w:val="berschrift1"/>
    <w:uiPriority w:val="9"/>
    <w:rsid w:val="00E314D8"/>
    <w:rPr>
      <w:rFonts w:asciiTheme="majorHAnsi" w:eastAsiaTheme="majorEastAsia" w:hAnsiTheme="majorHAnsi" w:cstheme="majorBidi"/>
      <w:color w:val="2F5496" w:themeColor="accent1" w:themeShade="BF"/>
      <w:sz w:val="32"/>
      <w:szCs w:val="32"/>
    </w:rPr>
  </w:style>
  <w:style w:type="paragraph" w:customStyle="1" w:styleId="bodytext">
    <w:name w:val="bodytext"/>
    <w:basedOn w:val="Standard"/>
    <w:rsid w:val="006A77A9"/>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BesuchterLink">
    <w:name w:val="FollowedHyperlink"/>
    <w:basedOn w:val="Absatz-Standardschriftart"/>
    <w:uiPriority w:val="99"/>
    <w:semiHidden/>
    <w:unhideWhenUsed/>
    <w:rsid w:val="008902DF"/>
    <w:rPr>
      <w:color w:val="954F72" w:themeColor="followedHyperlink"/>
      <w:u w:val="single"/>
    </w:rPr>
  </w:style>
  <w:style w:type="character" w:customStyle="1" w:styleId="berschrift4Zchn">
    <w:name w:val="Überschrift 4 Zchn"/>
    <w:basedOn w:val="Absatz-Standardschriftart"/>
    <w:link w:val="berschrift4"/>
    <w:uiPriority w:val="9"/>
    <w:rsid w:val="00690B1C"/>
    <w:rPr>
      <w:rFonts w:asciiTheme="majorHAnsi" w:eastAsiaTheme="majorEastAsia" w:hAnsiTheme="majorHAnsi" w:cstheme="majorBidi"/>
      <w:i/>
      <w:iCs/>
      <w:color w:val="2F5496" w:themeColor="accent1" w:themeShade="BF"/>
    </w:rPr>
  </w:style>
  <w:style w:type="paragraph" w:styleId="Inhaltsverzeichnisberschrift">
    <w:name w:val="TOC Heading"/>
    <w:basedOn w:val="berschrift1"/>
    <w:next w:val="Standard"/>
    <w:uiPriority w:val="39"/>
    <w:unhideWhenUsed/>
    <w:qFormat/>
    <w:rsid w:val="0084456A"/>
    <w:pPr>
      <w:outlineLvl w:val="9"/>
    </w:pPr>
    <w:rPr>
      <w:lang w:eastAsia="de-AT"/>
    </w:rPr>
  </w:style>
  <w:style w:type="paragraph" w:styleId="Verzeichnis1">
    <w:name w:val="toc 1"/>
    <w:basedOn w:val="Standard"/>
    <w:next w:val="Standard"/>
    <w:autoRedefine/>
    <w:uiPriority w:val="39"/>
    <w:unhideWhenUsed/>
    <w:rsid w:val="0084456A"/>
    <w:pPr>
      <w:spacing w:after="100"/>
    </w:pPr>
  </w:style>
  <w:style w:type="paragraph" w:styleId="Verzeichnis3">
    <w:name w:val="toc 3"/>
    <w:basedOn w:val="Standard"/>
    <w:next w:val="Standard"/>
    <w:autoRedefine/>
    <w:uiPriority w:val="39"/>
    <w:unhideWhenUsed/>
    <w:rsid w:val="0084456A"/>
    <w:pPr>
      <w:spacing w:after="100"/>
      <w:ind w:left="440"/>
    </w:pPr>
  </w:style>
  <w:style w:type="paragraph" w:styleId="Kopfzeile">
    <w:name w:val="header"/>
    <w:basedOn w:val="Standard"/>
    <w:link w:val="KopfzeileZchn"/>
    <w:uiPriority w:val="99"/>
    <w:unhideWhenUsed/>
    <w:rsid w:val="005643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4346"/>
  </w:style>
  <w:style w:type="paragraph" w:styleId="Fuzeile">
    <w:name w:val="footer"/>
    <w:basedOn w:val="Standard"/>
    <w:link w:val="FuzeileZchn"/>
    <w:uiPriority w:val="99"/>
    <w:unhideWhenUsed/>
    <w:rsid w:val="005643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4346"/>
  </w:style>
  <w:style w:type="character" w:styleId="NichtaufgelsteErwhnung">
    <w:name w:val="Unresolved Mention"/>
    <w:basedOn w:val="Absatz-Standardschriftart"/>
    <w:uiPriority w:val="99"/>
    <w:semiHidden/>
    <w:unhideWhenUsed/>
    <w:rsid w:val="00564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9187">
      <w:bodyDiv w:val="1"/>
      <w:marLeft w:val="0"/>
      <w:marRight w:val="0"/>
      <w:marTop w:val="0"/>
      <w:marBottom w:val="0"/>
      <w:divBdr>
        <w:top w:val="none" w:sz="0" w:space="0" w:color="auto"/>
        <w:left w:val="none" w:sz="0" w:space="0" w:color="auto"/>
        <w:bottom w:val="none" w:sz="0" w:space="0" w:color="auto"/>
        <w:right w:val="none" w:sz="0" w:space="0" w:color="auto"/>
      </w:divBdr>
    </w:div>
    <w:div w:id="98571474">
      <w:bodyDiv w:val="1"/>
      <w:marLeft w:val="0"/>
      <w:marRight w:val="0"/>
      <w:marTop w:val="0"/>
      <w:marBottom w:val="0"/>
      <w:divBdr>
        <w:top w:val="none" w:sz="0" w:space="0" w:color="auto"/>
        <w:left w:val="none" w:sz="0" w:space="0" w:color="auto"/>
        <w:bottom w:val="none" w:sz="0" w:space="0" w:color="auto"/>
        <w:right w:val="none" w:sz="0" w:space="0" w:color="auto"/>
      </w:divBdr>
      <w:divsChild>
        <w:div w:id="884410348">
          <w:marLeft w:val="0"/>
          <w:marRight w:val="0"/>
          <w:marTop w:val="0"/>
          <w:marBottom w:val="0"/>
          <w:divBdr>
            <w:top w:val="none" w:sz="0" w:space="0" w:color="auto"/>
            <w:left w:val="none" w:sz="0" w:space="0" w:color="auto"/>
            <w:bottom w:val="none" w:sz="0" w:space="0" w:color="auto"/>
            <w:right w:val="none" w:sz="0" w:space="0" w:color="auto"/>
          </w:divBdr>
          <w:divsChild>
            <w:div w:id="700981088">
              <w:marLeft w:val="0"/>
              <w:marRight w:val="0"/>
              <w:marTop w:val="0"/>
              <w:marBottom w:val="0"/>
              <w:divBdr>
                <w:top w:val="none" w:sz="0" w:space="0" w:color="auto"/>
                <w:left w:val="none" w:sz="0" w:space="0" w:color="auto"/>
                <w:bottom w:val="none" w:sz="0" w:space="0" w:color="auto"/>
                <w:right w:val="none" w:sz="0" w:space="0" w:color="auto"/>
              </w:divBdr>
            </w:div>
            <w:div w:id="64068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8545">
      <w:bodyDiv w:val="1"/>
      <w:marLeft w:val="0"/>
      <w:marRight w:val="0"/>
      <w:marTop w:val="0"/>
      <w:marBottom w:val="0"/>
      <w:divBdr>
        <w:top w:val="none" w:sz="0" w:space="0" w:color="auto"/>
        <w:left w:val="none" w:sz="0" w:space="0" w:color="auto"/>
        <w:bottom w:val="none" w:sz="0" w:space="0" w:color="auto"/>
        <w:right w:val="none" w:sz="0" w:space="0" w:color="auto"/>
      </w:divBdr>
    </w:div>
    <w:div w:id="576138079">
      <w:bodyDiv w:val="1"/>
      <w:marLeft w:val="0"/>
      <w:marRight w:val="0"/>
      <w:marTop w:val="0"/>
      <w:marBottom w:val="0"/>
      <w:divBdr>
        <w:top w:val="none" w:sz="0" w:space="0" w:color="auto"/>
        <w:left w:val="none" w:sz="0" w:space="0" w:color="auto"/>
        <w:bottom w:val="none" w:sz="0" w:space="0" w:color="auto"/>
        <w:right w:val="none" w:sz="0" w:space="0" w:color="auto"/>
      </w:divBdr>
      <w:divsChild>
        <w:div w:id="1266882324">
          <w:marLeft w:val="0"/>
          <w:marRight w:val="0"/>
          <w:marTop w:val="0"/>
          <w:marBottom w:val="0"/>
          <w:divBdr>
            <w:top w:val="none" w:sz="0" w:space="0" w:color="auto"/>
            <w:left w:val="none" w:sz="0" w:space="0" w:color="auto"/>
            <w:bottom w:val="none" w:sz="0" w:space="0" w:color="auto"/>
            <w:right w:val="none" w:sz="0" w:space="0" w:color="auto"/>
          </w:divBdr>
        </w:div>
        <w:div w:id="1552958720">
          <w:marLeft w:val="0"/>
          <w:marRight w:val="0"/>
          <w:marTop w:val="0"/>
          <w:marBottom w:val="0"/>
          <w:divBdr>
            <w:top w:val="none" w:sz="0" w:space="0" w:color="auto"/>
            <w:left w:val="none" w:sz="0" w:space="0" w:color="auto"/>
            <w:bottom w:val="none" w:sz="0" w:space="0" w:color="auto"/>
            <w:right w:val="none" w:sz="0" w:space="0" w:color="auto"/>
          </w:divBdr>
        </w:div>
      </w:divsChild>
    </w:div>
    <w:div w:id="727263286">
      <w:bodyDiv w:val="1"/>
      <w:marLeft w:val="0"/>
      <w:marRight w:val="0"/>
      <w:marTop w:val="0"/>
      <w:marBottom w:val="0"/>
      <w:divBdr>
        <w:top w:val="none" w:sz="0" w:space="0" w:color="auto"/>
        <w:left w:val="none" w:sz="0" w:space="0" w:color="auto"/>
        <w:bottom w:val="none" w:sz="0" w:space="0" w:color="auto"/>
        <w:right w:val="none" w:sz="0" w:space="0" w:color="auto"/>
      </w:divBdr>
      <w:divsChild>
        <w:div w:id="1770350386">
          <w:marLeft w:val="0"/>
          <w:marRight w:val="0"/>
          <w:marTop w:val="0"/>
          <w:marBottom w:val="0"/>
          <w:divBdr>
            <w:top w:val="none" w:sz="0" w:space="0" w:color="auto"/>
            <w:left w:val="none" w:sz="0" w:space="0" w:color="auto"/>
            <w:bottom w:val="none" w:sz="0" w:space="0" w:color="auto"/>
            <w:right w:val="none" w:sz="0" w:space="0" w:color="auto"/>
          </w:divBdr>
        </w:div>
        <w:div w:id="492993769">
          <w:marLeft w:val="0"/>
          <w:marRight w:val="0"/>
          <w:marTop w:val="0"/>
          <w:marBottom w:val="0"/>
          <w:divBdr>
            <w:top w:val="none" w:sz="0" w:space="0" w:color="auto"/>
            <w:left w:val="none" w:sz="0" w:space="0" w:color="auto"/>
            <w:bottom w:val="none" w:sz="0" w:space="0" w:color="auto"/>
            <w:right w:val="none" w:sz="0" w:space="0" w:color="auto"/>
          </w:divBdr>
        </w:div>
      </w:divsChild>
    </w:div>
    <w:div w:id="850532264">
      <w:bodyDiv w:val="1"/>
      <w:marLeft w:val="0"/>
      <w:marRight w:val="0"/>
      <w:marTop w:val="0"/>
      <w:marBottom w:val="0"/>
      <w:divBdr>
        <w:top w:val="none" w:sz="0" w:space="0" w:color="auto"/>
        <w:left w:val="none" w:sz="0" w:space="0" w:color="auto"/>
        <w:bottom w:val="none" w:sz="0" w:space="0" w:color="auto"/>
        <w:right w:val="none" w:sz="0" w:space="0" w:color="auto"/>
      </w:divBdr>
      <w:divsChild>
        <w:div w:id="765003070">
          <w:marLeft w:val="0"/>
          <w:marRight w:val="0"/>
          <w:marTop w:val="0"/>
          <w:marBottom w:val="0"/>
          <w:divBdr>
            <w:top w:val="none" w:sz="0" w:space="0" w:color="auto"/>
            <w:left w:val="none" w:sz="0" w:space="0" w:color="auto"/>
            <w:bottom w:val="none" w:sz="0" w:space="0" w:color="auto"/>
            <w:right w:val="none" w:sz="0" w:space="0" w:color="auto"/>
          </w:divBdr>
          <w:divsChild>
            <w:div w:id="1816022296">
              <w:marLeft w:val="0"/>
              <w:marRight w:val="0"/>
              <w:marTop w:val="0"/>
              <w:marBottom w:val="0"/>
              <w:divBdr>
                <w:top w:val="none" w:sz="0" w:space="0" w:color="auto"/>
                <w:left w:val="none" w:sz="0" w:space="0" w:color="auto"/>
                <w:bottom w:val="none" w:sz="0" w:space="0" w:color="auto"/>
                <w:right w:val="none" w:sz="0" w:space="0" w:color="auto"/>
              </w:divBdr>
            </w:div>
            <w:div w:id="50109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3294">
      <w:bodyDiv w:val="1"/>
      <w:marLeft w:val="0"/>
      <w:marRight w:val="0"/>
      <w:marTop w:val="0"/>
      <w:marBottom w:val="0"/>
      <w:divBdr>
        <w:top w:val="none" w:sz="0" w:space="0" w:color="auto"/>
        <w:left w:val="none" w:sz="0" w:space="0" w:color="auto"/>
        <w:bottom w:val="none" w:sz="0" w:space="0" w:color="auto"/>
        <w:right w:val="none" w:sz="0" w:space="0" w:color="auto"/>
      </w:divBdr>
    </w:div>
    <w:div w:id="1289968535">
      <w:bodyDiv w:val="1"/>
      <w:marLeft w:val="0"/>
      <w:marRight w:val="0"/>
      <w:marTop w:val="0"/>
      <w:marBottom w:val="0"/>
      <w:divBdr>
        <w:top w:val="none" w:sz="0" w:space="0" w:color="auto"/>
        <w:left w:val="none" w:sz="0" w:space="0" w:color="auto"/>
        <w:bottom w:val="none" w:sz="0" w:space="0" w:color="auto"/>
        <w:right w:val="none" w:sz="0" w:space="0" w:color="auto"/>
      </w:divBdr>
      <w:divsChild>
        <w:div w:id="753167483">
          <w:marLeft w:val="0"/>
          <w:marRight w:val="0"/>
          <w:marTop w:val="0"/>
          <w:marBottom w:val="0"/>
          <w:divBdr>
            <w:top w:val="none" w:sz="0" w:space="0" w:color="auto"/>
            <w:left w:val="none" w:sz="0" w:space="0" w:color="auto"/>
            <w:bottom w:val="none" w:sz="0" w:space="0" w:color="auto"/>
            <w:right w:val="none" w:sz="0" w:space="0" w:color="auto"/>
          </w:divBdr>
          <w:divsChild>
            <w:div w:id="1223062298">
              <w:marLeft w:val="0"/>
              <w:marRight w:val="0"/>
              <w:marTop w:val="0"/>
              <w:marBottom w:val="0"/>
              <w:divBdr>
                <w:top w:val="none" w:sz="0" w:space="0" w:color="auto"/>
                <w:left w:val="none" w:sz="0" w:space="0" w:color="auto"/>
                <w:bottom w:val="none" w:sz="0" w:space="0" w:color="auto"/>
                <w:right w:val="none" w:sz="0" w:space="0" w:color="auto"/>
              </w:divBdr>
            </w:div>
            <w:div w:id="14906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79914">
      <w:bodyDiv w:val="1"/>
      <w:marLeft w:val="0"/>
      <w:marRight w:val="0"/>
      <w:marTop w:val="0"/>
      <w:marBottom w:val="0"/>
      <w:divBdr>
        <w:top w:val="none" w:sz="0" w:space="0" w:color="auto"/>
        <w:left w:val="none" w:sz="0" w:space="0" w:color="auto"/>
        <w:bottom w:val="none" w:sz="0" w:space="0" w:color="auto"/>
        <w:right w:val="none" w:sz="0" w:space="0" w:color="auto"/>
      </w:divBdr>
      <w:divsChild>
        <w:div w:id="1488940579">
          <w:marLeft w:val="0"/>
          <w:marRight w:val="0"/>
          <w:marTop w:val="0"/>
          <w:marBottom w:val="0"/>
          <w:divBdr>
            <w:top w:val="none" w:sz="0" w:space="0" w:color="auto"/>
            <w:left w:val="none" w:sz="0" w:space="0" w:color="auto"/>
            <w:bottom w:val="none" w:sz="0" w:space="0" w:color="auto"/>
            <w:right w:val="none" w:sz="0" w:space="0" w:color="auto"/>
          </w:divBdr>
          <w:divsChild>
            <w:div w:id="1989282375">
              <w:marLeft w:val="0"/>
              <w:marRight w:val="0"/>
              <w:marTop w:val="0"/>
              <w:marBottom w:val="0"/>
              <w:divBdr>
                <w:top w:val="none" w:sz="0" w:space="0" w:color="auto"/>
                <w:left w:val="none" w:sz="0" w:space="0" w:color="auto"/>
                <w:bottom w:val="none" w:sz="0" w:space="0" w:color="auto"/>
                <w:right w:val="none" w:sz="0" w:space="0" w:color="auto"/>
              </w:divBdr>
            </w:div>
            <w:div w:id="102964879">
              <w:marLeft w:val="0"/>
              <w:marRight w:val="0"/>
              <w:marTop w:val="0"/>
              <w:marBottom w:val="0"/>
              <w:divBdr>
                <w:top w:val="none" w:sz="0" w:space="0" w:color="auto"/>
                <w:left w:val="none" w:sz="0" w:space="0" w:color="auto"/>
                <w:bottom w:val="none" w:sz="0" w:space="0" w:color="auto"/>
                <w:right w:val="none" w:sz="0" w:space="0" w:color="auto"/>
              </w:divBdr>
              <w:divsChild>
                <w:div w:id="1254625965">
                  <w:marLeft w:val="0"/>
                  <w:marRight w:val="0"/>
                  <w:marTop w:val="0"/>
                  <w:marBottom w:val="0"/>
                  <w:divBdr>
                    <w:top w:val="none" w:sz="0" w:space="0" w:color="auto"/>
                    <w:left w:val="none" w:sz="0" w:space="0" w:color="auto"/>
                    <w:bottom w:val="none" w:sz="0" w:space="0" w:color="auto"/>
                    <w:right w:val="none" w:sz="0" w:space="0" w:color="auto"/>
                  </w:divBdr>
                  <w:divsChild>
                    <w:div w:id="1247693975">
                      <w:marLeft w:val="0"/>
                      <w:marRight w:val="0"/>
                      <w:marTop w:val="0"/>
                      <w:marBottom w:val="0"/>
                      <w:divBdr>
                        <w:top w:val="none" w:sz="0" w:space="0" w:color="auto"/>
                        <w:left w:val="none" w:sz="0" w:space="0" w:color="auto"/>
                        <w:bottom w:val="none" w:sz="0" w:space="0" w:color="auto"/>
                        <w:right w:val="none" w:sz="0" w:space="0" w:color="auto"/>
                      </w:divBdr>
                    </w:div>
                  </w:divsChild>
                </w:div>
                <w:div w:id="774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066719">
      <w:bodyDiv w:val="1"/>
      <w:marLeft w:val="0"/>
      <w:marRight w:val="0"/>
      <w:marTop w:val="0"/>
      <w:marBottom w:val="0"/>
      <w:divBdr>
        <w:top w:val="none" w:sz="0" w:space="0" w:color="auto"/>
        <w:left w:val="none" w:sz="0" w:space="0" w:color="auto"/>
        <w:bottom w:val="none" w:sz="0" w:space="0" w:color="auto"/>
        <w:right w:val="none" w:sz="0" w:space="0" w:color="auto"/>
      </w:divBdr>
    </w:div>
    <w:div w:id="1554654912">
      <w:bodyDiv w:val="1"/>
      <w:marLeft w:val="0"/>
      <w:marRight w:val="0"/>
      <w:marTop w:val="0"/>
      <w:marBottom w:val="0"/>
      <w:divBdr>
        <w:top w:val="none" w:sz="0" w:space="0" w:color="auto"/>
        <w:left w:val="none" w:sz="0" w:space="0" w:color="auto"/>
        <w:bottom w:val="none" w:sz="0" w:space="0" w:color="auto"/>
        <w:right w:val="none" w:sz="0" w:space="0" w:color="auto"/>
      </w:divBdr>
      <w:divsChild>
        <w:div w:id="559707333">
          <w:marLeft w:val="0"/>
          <w:marRight w:val="0"/>
          <w:marTop w:val="0"/>
          <w:marBottom w:val="0"/>
          <w:divBdr>
            <w:top w:val="none" w:sz="0" w:space="0" w:color="auto"/>
            <w:left w:val="none" w:sz="0" w:space="0" w:color="auto"/>
            <w:bottom w:val="none" w:sz="0" w:space="0" w:color="auto"/>
            <w:right w:val="none" w:sz="0" w:space="0" w:color="auto"/>
          </w:divBdr>
        </w:div>
      </w:divsChild>
    </w:div>
    <w:div w:id="1655182773">
      <w:bodyDiv w:val="1"/>
      <w:marLeft w:val="0"/>
      <w:marRight w:val="0"/>
      <w:marTop w:val="0"/>
      <w:marBottom w:val="0"/>
      <w:divBdr>
        <w:top w:val="none" w:sz="0" w:space="0" w:color="auto"/>
        <w:left w:val="none" w:sz="0" w:space="0" w:color="auto"/>
        <w:bottom w:val="none" w:sz="0" w:space="0" w:color="auto"/>
        <w:right w:val="none" w:sz="0" w:space="0" w:color="auto"/>
      </w:divBdr>
      <w:divsChild>
        <w:div w:id="1194802510">
          <w:marLeft w:val="0"/>
          <w:marRight w:val="0"/>
          <w:marTop w:val="0"/>
          <w:marBottom w:val="0"/>
          <w:divBdr>
            <w:top w:val="none" w:sz="0" w:space="0" w:color="auto"/>
            <w:left w:val="none" w:sz="0" w:space="0" w:color="auto"/>
            <w:bottom w:val="none" w:sz="0" w:space="0" w:color="auto"/>
            <w:right w:val="none" w:sz="0" w:space="0" w:color="auto"/>
          </w:divBdr>
          <w:divsChild>
            <w:div w:id="956376302">
              <w:marLeft w:val="0"/>
              <w:marRight w:val="0"/>
              <w:marTop w:val="0"/>
              <w:marBottom w:val="0"/>
              <w:divBdr>
                <w:top w:val="none" w:sz="0" w:space="0" w:color="auto"/>
                <w:left w:val="none" w:sz="0" w:space="0" w:color="auto"/>
                <w:bottom w:val="none" w:sz="0" w:space="0" w:color="auto"/>
                <w:right w:val="none" w:sz="0" w:space="0" w:color="auto"/>
              </w:divBdr>
              <w:divsChild>
                <w:div w:id="615715412">
                  <w:marLeft w:val="0"/>
                  <w:marRight w:val="0"/>
                  <w:marTop w:val="0"/>
                  <w:marBottom w:val="0"/>
                  <w:divBdr>
                    <w:top w:val="none" w:sz="0" w:space="0" w:color="auto"/>
                    <w:left w:val="none" w:sz="0" w:space="0" w:color="auto"/>
                    <w:bottom w:val="none" w:sz="0" w:space="0" w:color="auto"/>
                    <w:right w:val="none" w:sz="0" w:space="0" w:color="auto"/>
                  </w:divBdr>
                  <w:divsChild>
                    <w:div w:id="1275551886">
                      <w:marLeft w:val="0"/>
                      <w:marRight w:val="0"/>
                      <w:marTop w:val="0"/>
                      <w:marBottom w:val="0"/>
                      <w:divBdr>
                        <w:top w:val="none" w:sz="0" w:space="0" w:color="auto"/>
                        <w:left w:val="none" w:sz="0" w:space="0" w:color="auto"/>
                        <w:bottom w:val="none" w:sz="0" w:space="0" w:color="auto"/>
                        <w:right w:val="none" w:sz="0" w:space="0" w:color="auto"/>
                      </w:divBdr>
                      <w:divsChild>
                        <w:div w:id="1002661542">
                          <w:marLeft w:val="0"/>
                          <w:marRight w:val="0"/>
                          <w:marTop w:val="0"/>
                          <w:marBottom w:val="0"/>
                          <w:divBdr>
                            <w:top w:val="none" w:sz="0" w:space="0" w:color="auto"/>
                            <w:left w:val="none" w:sz="0" w:space="0" w:color="auto"/>
                            <w:bottom w:val="none" w:sz="0" w:space="0" w:color="auto"/>
                            <w:right w:val="none" w:sz="0" w:space="0" w:color="auto"/>
                          </w:divBdr>
                        </w:div>
                        <w:div w:id="576861927">
                          <w:marLeft w:val="0"/>
                          <w:marRight w:val="0"/>
                          <w:marTop w:val="0"/>
                          <w:marBottom w:val="0"/>
                          <w:divBdr>
                            <w:top w:val="none" w:sz="0" w:space="0" w:color="auto"/>
                            <w:left w:val="none" w:sz="0" w:space="0" w:color="auto"/>
                            <w:bottom w:val="none" w:sz="0" w:space="0" w:color="auto"/>
                            <w:right w:val="none" w:sz="0" w:space="0" w:color="auto"/>
                          </w:divBdr>
                        </w:div>
                      </w:divsChild>
                    </w:div>
                    <w:div w:id="662010322">
                      <w:marLeft w:val="0"/>
                      <w:marRight w:val="0"/>
                      <w:marTop w:val="0"/>
                      <w:marBottom w:val="0"/>
                      <w:divBdr>
                        <w:top w:val="none" w:sz="0" w:space="0" w:color="auto"/>
                        <w:left w:val="none" w:sz="0" w:space="0" w:color="auto"/>
                        <w:bottom w:val="none" w:sz="0" w:space="0" w:color="auto"/>
                        <w:right w:val="none" w:sz="0" w:space="0" w:color="auto"/>
                      </w:divBdr>
                      <w:divsChild>
                        <w:div w:id="1084305960">
                          <w:marLeft w:val="0"/>
                          <w:marRight w:val="0"/>
                          <w:marTop w:val="0"/>
                          <w:marBottom w:val="0"/>
                          <w:divBdr>
                            <w:top w:val="none" w:sz="0" w:space="0" w:color="auto"/>
                            <w:left w:val="none" w:sz="0" w:space="0" w:color="auto"/>
                            <w:bottom w:val="none" w:sz="0" w:space="0" w:color="auto"/>
                            <w:right w:val="none" w:sz="0" w:space="0" w:color="auto"/>
                          </w:divBdr>
                        </w:div>
                        <w:div w:id="1257446810">
                          <w:marLeft w:val="0"/>
                          <w:marRight w:val="0"/>
                          <w:marTop w:val="0"/>
                          <w:marBottom w:val="0"/>
                          <w:divBdr>
                            <w:top w:val="none" w:sz="0" w:space="0" w:color="auto"/>
                            <w:left w:val="none" w:sz="0" w:space="0" w:color="auto"/>
                            <w:bottom w:val="none" w:sz="0" w:space="0" w:color="auto"/>
                            <w:right w:val="none" w:sz="0" w:space="0" w:color="auto"/>
                          </w:divBdr>
                        </w:div>
                      </w:divsChild>
                    </w:div>
                    <w:div w:id="1790247265">
                      <w:marLeft w:val="0"/>
                      <w:marRight w:val="0"/>
                      <w:marTop w:val="0"/>
                      <w:marBottom w:val="0"/>
                      <w:divBdr>
                        <w:top w:val="none" w:sz="0" w:space="0" w:color="auto"/>
                        <w:left w:val="none" w:sz="0" w:space="0" w:color="auto"/>
                        <w:bottom w:val="none" w:sz="0" w:space="0" w:color="auto"/>
                        <w:right w:val="none" w:sz="0" w:space="0" w:color="auto"/>
                      </w:divBdr>
                      <w:divsChild>
                        <w:div w:id="722631920">
                          <w:marLeft w:val="0"/>
                          <w:marRight w:val="0"/>
                          <w:marTop w:val="0"/>
                          <w:marBottom w:val="0"/>
                          <w:divBdr>
                            <w:top w:val="none" w:sz="0" w:space="0" w:color="auto"/>
                            <w:left w:val="none" w:sz="0" w:space="0" w:color="auto"/>
                            <w:bottom w:val="none" w:sz="0" w:space="0" w:color="auto"/>
                            <w:right w:val="none" w:sz="0" w:space="0" w:color="auto"/>
                          </w:divBdr>
                        </w:div>
                        <w:div w:id="622231283">
                          <w:marLeft w:val="0"/>
                          <w:marRight w:val="0"/>
                          <w:marTop w:val="0"/>
                          <w:marBottom w:val="0"/>
                          <w:divBdr>
                            <w:top w:val="none" w:sz="0" w:space="0" w:color="auto"/>
                            <w:left w:val="none" w:sz="0" w:space="0" w:color="auto"/>
                            <w:bottom w:val="none" w:sz="0" w:space="0" w:color="auto"/>
                            <w:right w:val="none" w:sz="0" w:space="0" w:color="auto"/>
                          </w:divBdr>
                        </w:div>
                      </w:divsChild>
                    </w:div>
                    <w:div w:id="1997145273">
                      <w:marLeft w:val="0"/>
                      <w:marRight w:val="0"/>
                      <w:marTop w:val="0"/>
                      <w:marBottom w:val="0"/>
                      <w:divBdr>
                        <w:top w:val="none" w:sz="0" w:space="0" w:color="auto"/>
                        <w:left w:val="none" w:sz="0" w:space="0" w:color="auto"/>
                        <w:bottom w:val="none" w:sz="0" w:space="0" w:color="auto"/>
                        <w:right w:val="none" w:sz="0" w:space="0" w:color="auto"/>
                      </w:divBdr>
                    </w:div>
                    <w:div w:id="765534868">
                      <w:marLeft w:val="0"/>
                      <w:marRight w:val="0"/>
                      <w:marTop w:val="0"/>
                      <w:marBottom w:val="0"/>
                      <w:divBdr>
                        <w:top w:val="none" w:sz="0" w:space="0" w:color="auto"/>
                        <w:left w:val="none" w:sz="0" w:space="0" w:color="auto"/>
                        <w:bottom w:val="none" w:sz="0" w:space="0" w:color="auto"/>
                        <w:right w:val="none" w:sz="0" w:space="0" w:color="auto"/>
                      </w:divBdr>
                      <w:divsChild>
                        <w:div w:id="654527260">
                          <w:marLeft w:val="0"/>
                          <w:marRight w:val="0"/>
                          <w:marTop w:val="0"/>
                          <w:marBottom w:val="0"/>
                          <w:divBdr>
                            <w:top w:val="none" w:sz="0" w:space="0" w:color="auto"/>
                            <w:left w:val="none" w:sz="0" w:space="0" w:color="auto"/>
                            <w:bottom w:val="none" w:sz="0" w:space="0" w:color="auto"/>
                            <w:right w:val="none" w:sz="0" w:space="0" w:color="auto"/>
                          </w:divBdr>
                        </w:div>
                        <w:div w:id="44565896">
                          <w:marLeft w:val="0"/>
                          <w:marRight w:val="0"/>
                          <w:marTop w:val="0"/>
                          <w:marBottom w:val="0"/>
                          <w:divBdr>
                            <w:top w:val="none" w:sz="0" w:space="0" w:color="auto"/>
                            <w:left w:val="none" w:sz="0" w:space="0" w:color="auto"/>
                            <w:bottom w:val="none" w:sz="0" w:space="0" w:color="auto"/>
                            <w:right w:val="none" w:sz="0" w:space="0" w:color="auto"/>
                          </w:divBdr>
                        </w:div>
                      </w:divsChild>
                    </w:div>
                    <w:div w:id="1538808437">
                      <w:marLeft w:val="0"/>
                      <w:marRight w:val="0"/>
                      <w:marTop w:val="0"/>
                      <w:marBottom w:val="0"/>
                      <w:divBdr>
                        <w:top w:val="none" w:sz="0" w:space="0" w:color="auto"/>
                        <w:left w:val="none" w:sz="0" w:space="0" w:color="auto"/>
                        <w:bottom w:val="none" w:sz="0" w:space="0" w:color="auto"/>
                        <w:right w:val="none" w:sz="0" w:space="0" w:color="auto"/>
                      </w:divBdr>
                      <w:divsChild>
                        <w:div w:id="571816378">
                          <w:marLeft w:val="0"/>
                          <w:marRight w:val="0"/>
                          <w:marTop w:val="0"/>
                          <w:marBottom w:val="0"/>
                          <w:divBdr>
                            <w:top w:val="none" w:sz="0" w:space="0" w:color="auto"/>
                            <w:left w:val="none" w:sz="0" w:space="0" w:color="auto"/>
                            <w:bottom w:val="none" w:sz="0" w:space="0" w:color="auto"/>
                            <w:right w:val="none" w:sz="0" w:space="0" w:color="auto"/>
                          </w:divBdr>
                        </w:div>
                        <w:div w:id="808982569">
                          <w:marLeft w:val="0"/>
                          <w:marRight w:val="0"/>
                          <w:marTop w:val="0"/>
                          <w:marBottom w:val="0"/>
                          <w:divBdr>
                            <w:top w:val="none" w:sz="0" w:space="0" w:color="auto"/>
                            <w:left w:val="none" w:sz="0" w:space="0" w:color="auto"/>
                            <w:bottom w:val="none" w:sz="0" w:space="0" w:color="auto"/>
                            <w:right w:val="none" w:sz="0" w:space="0" w:color="auto"/>
                          </w:divBdr>
                        </w:div>
                      </w:divsChild>
                    </w:div>
                    <w:div w:id="1640958990">
                      <w:marLeft w:val="0"/>
                      <w:marRight w:val="0"/>
                      <w:marTop w:val="0"/>
                      <w:marBottom w:val="0"/>
                      <w:divBdr>
                        <w:top w:val="none" w:sz="0" w:space="0" w:color="auto"/>
                        <w:left w:val="none" w:sz="0" w:space="0" w:color="auto"/>
                        <w:bottom w:val="none" w:sz="0" w:space="0" w:color="auto"/>
                        <w:right w:val="none" w:sz="0" w:space="0" w:color="auto"/>
                      </w:divBdr>
                      <w:divsChild>
                        <w:div w:id="1322730571">
                          <w:marLeft w:val="0"/>
                          <w:marRight w:val="0"/>
                          <w:marTop w:val="0"/>
                          <w:marBottom w:val="0"/>
                          <w:divBdr>
                            <w:top w:val="none" w:sz="0" w:space="0" w:color="auto"/>
                            <w:left w:val="none" w:sz="0" w:space="0" w:color="auto"/>
                            <w:bottom w:val="none" w:sz="0" w:space="0" w:color="auto"/>
                            <w:right w:val="none" w:sz="0" w:space="0" w:color="auto"/>
                          </w:divBdr>
                        </w:div>
                        <w:div w:id="2114281421">
                          <w:marLeft w:val="0"/>
                          <w:marRight w:val="0"/>
                          <w:marTop w:val="0"/>
                          <w:marBottom w:val="0"/>
                          <w:divBdr>
                            <w:top w:val="none" w:sz="0" w:space="0" w:color="auto"/>
                            <w:left w:val="none" w:sz="0" w:space="0" w:color="auto"/>
                            <w:bottom w:val="none" w:sz="0" w:space="0" w:color="auto"/>
                            <w:right w:val="none" w:sz="0" w:space="0" w:color="auto"/>
                          </w:divBdr>
                        </w:div>
                      </w:divsChild>
                    </w:div>
                    <w:div w:id="2009013150">
                      <w:marLeft w:val="0"/>
                      <w:marRight w:val="0"/>
                      <w:marTop w:val="0"/>
                      <w:marBottom w:val="0"/>
                      <w:divBdr>
                        <w:top w:val="none" w:sz="0" w:space="0" w:color="auto"/>
                        <w:left w:val="none" w:sz="0" w:space="0" w:color="auto"/>
                        <w:bottom w:val="none" w:sz="0" w:space="0" w:color="auto"/>
                        <w:right w:val="none" w:sz="0" w:space="0" w:color="auto"/>
                      </w:divBdr>
                      <w:divsChild>
                        <w:div w:id="17586472">
                          <w:marLeft w:val="0"/>
                          <w:marRight w:val="0"/>
                          <w:marTop w:val="0"/>
                          <w:marBottom w:val="0"/>
                          <w:divBdr>
                            <w:top w:val="none" w:sz="0" w:space="0" w:color="auto"/>
                            <w:left w:val="none" w:sz="0" w:space="0" w:color="auto"/>
                            <w:bottom w:val="none" w:sz="0" w:space="0" w:color="auto"/>
                            <w:right w:val="none" w:sz="0" w:space="0" w:color="auto"/>
                          </w:divBdr>
                        </w:div>
                        <w:div w:id="2144351352">
                          <w:marLeft w:val="0"/>
                          <w:marRight w:val="0"/>
                          <w:marTop w:val="0"/>
                          <w:marBottom w:val="0"/>
                          <w:divBdr>
                            <w:top w:val="none" w:sz="0" w:space="0" w:color="auto"/>
                            <w:left w:val="none" w:sz="0" w:space="0" w:color="auto"/>
                            <w:bottom w:val="none" w:sz="0" w:space="0" w:color="auto"/>
                            <w:right w:val="none" w:sz="0" w:space="0" w:color="auto"/>
                          </w:divBdr>
                        </w:div>
                      </w:divsChild>
                    </w:div>
                    <w:div w:id="1486973997">
                      <w:marLeft w:val="0"/>
                      <w:marRight w:val="0"/>
                      <w:marTop w:val="0"/>
                      <w:marBottom w:val="0"/>
                      <w:divBdr>
                        <w:top w:val="none" w:sz="0" w:space="0" w:color="auto"/>
                        <w:left w:val="none" w:sz="0" w:space="0" w:color="auto"/>
                        <w:bottom w:val="none" w:sz="0" w:space="0" w:color="auto"/>
                        <w:right w:val="none" w:sz="0" w:space="0" w:color="auto"/>
                      </w:divBdr>
                      <w:divsChild>
                        <w:div w:id="125507521">
                          <w:marLeft w:val="0"/>
                          <w:marRight w:val="0"/>
                          <w:marTop w:val="0"/>
                          <w:marBottom w:val="0"/>
                          <w:divBdr>
                            <w:top w:val="none" w:sz="0" w:space="0" w:color="auto"/>
                            <w:left w:val="none" w:sz="0" w:space="0" w:color="auto"/>
                            <w:bottom w:val="none" w:sz="0" w:space="0" w:color="auto"/>
                            <w:right w:val="none" w:sz="0" w:space="0" w:color="auto"/>
                          </w:divBdr>
                        </w:div>
                        <w:div w:id="1547713883">
                          <w:marLeft w:val="0"/>
                          <w:marRight w:val="0"/>
                          <w:marTop w:val="0"/>
                          <w:marBottom w:val="0"/>
                          <w:divBdr>
                            <w:top w:val="none" w:sz="0" w:space="0" w:color="auto"/>
                            <w:left w:val="none" w:sz="0" w:space="0" w:color="auto"/>
                            <w:bottom w:val="none" w:sz="0" w:space="0" w:color="auto"/>
                            <w:right w:val="none" w:sz="0" w:space="0" w:color="auto"/>
                          </w:divBdr>
                        </w:div>
                      </w:divsChild>
                    </w:div>
                    <w:div w:id="1889565266">
                      <w:marLeft w:val="0"/>
                      <w:marRight w:val="0"/>
                      <w:marTop w:val="0"/>
                      <w:marBottom w:val="0"/>
                      <w:divBdr>
                        <w:top w:val="none" w:sz="0" w:space="0" w:color="auto"/>
                        <w:left w:val="none" w:sz="0" w:space="0" w:color="auto"/>
                        <w:bottom w:val="none" w:sz="0" w:space="0" w:color="auto"/>
                        <w:right w:val="none" w:sz="0" w:space="0" w:color="auto"/>
                      </w:divBdr>
                      <w:divsChild>
                        <w:div w:id="570964412">
                          <w:marLeft w:val="0"/>
                          <w:marRight w:val="0"/>
                          <w:marTop w:val="0"/>
                          <w:marBottom w:val="0"/>
                          <w:divBdr>
                            <w:top w:val="none" w:sz="0" w:space="0" w:color="auto"/>
                            <w:left w:val="none" w:sz="0" w:space="0" w:color="auto"/>
                            <w:bottom w:val="none" w:sz="0" w:space="0" w:color="auto"/>
                            <w:right w:val="none" w:sz="0" w:space="0" w:color="auto"/>
                          </w:divBdr>
                        </w:div>
                      </w:divsChild>
                    </w:div>
                    <w:div w:id="825169021">
                      <w:marLeft w:val="0"/>
                      <w:marRight w:val="0"/>
                      <w:marTop w:val="0"/>
                      <w:marBottom w:val="0"/>
                      <w:divBdr>
                        <w:top w:val="none" w:sz="0" w:space="0" w:color="auto"/>
                        <w:left w:val="none" w:sz="0" w:space="0" w:color="auto"/>
                        <w:bottom w:val="none" w:sz="0" w:space="0" w:color="auto"/>
                        <w:right w:val="none" w:sz="0" w:space="0" w:color="auto"/>
                      </w:divBdr>
                      <w:divsChild>
                        <w:div w:id="1440488524">
                          <w:marLeft w:val="0"/>
                          <w:marRight w:val="0"/>
                          <w:marTop w:val="0"/>
                          <w:marBottom w:val="0"/>
                          <w:divBdr>
                            <w:top w:val="none" w:sz="0" w:space="0" w:color="auto"/>
                            <w:left w:val="none" w:sz="0" w:space="0" w:color="auto"/>
                            <w:bottom w:val="none" w:sz="0" w:space="0" w:color="auto"/>
                            <w:right w:val="none" w:sz="0" w:space="0" w:color="auto"/>
                          </w:divBdr>
                        </w:div>
                      </w:divsChild>
                    </w:div>
                    <w:div w:id="942420923">
                      <w:marLeft w:val="0"/>
                      <w:marRight w:val="0"/>
                      <w:marTop w:val="0"/>
                      <w:marBottom w:val="0"/>
                      <w:divBdr>
                        <w:top w:val="none" w:sz="0" w:space="0" w:color="auto"/>
                        <w:left w:val="none" w:sz="0" w:space="0" w:color="auto"/>
                        <w:bottom w:val="none" w:sz="0" w:space="0" w:color="auto"/>
                        <w:right w:val="none" w:sz="0" w:space="0" w:color="auto"/>
                      </w:divBdr>
                      <w:divsChild>
                        <w:div w:id="9306475">
                          <w:marLeft w:val="0"/>
                          <w:marRight w:val="0"/>
                          <w:marTop w:val="0"/>
                          <w:marBottom w:val="0"/>
                          <w:divBdr>
                            <w:top w:val="none" w:sz="0" w:space="0" w:color="auto"/>
                            <w:left w:val="none" w:sz="0" w:space="0" w:color="auto"/>
                            <w:bottom w:val="none" w:sz="0" w:space="0" w:color="auto"/>
                            <w:right w:val="none" w:sz="0" w:space="0" w:color="auto"/>
                          </w:divBdr>
                        </w:div>
                        <w:div w:id="1300570549">
                          <w:marLeft w:val="0"/>
                          <w:marRight w:val="0"/>
                          <w:marTop w:val="0"/>
                          <w:marBottom w:val="0"/>
                          <w:divBdr>
                            <w:top w:val="none" w:sz="0" w:space="0" w:color="auto"/>
                            <w:left w:val="none" w:sz="0" w:space="0" w:color="auto"/>
                            <w:bottom w:val="none" w:sz="0" w:space="0" w:color="auto"/>
                            <w:right w:val="none" w:sz="0" w:space="0" w:color="auto"/>
                          </w:divBdr>
                        </w:div>
                      </w:divsChild>
                    </w:div>
                    <w:div w:id="2046564113">
                      <w:marLeft w:val="0"/>
                      <w:marRight w:val="0"/>
                      <w:marTop w:val="0"/>
                      <w:marBottom w:val="0"/>
                      <w:divBdr>
                        <w:top w:val="none" w:sz="0" w:space="0" w:color="auto"/>
                        <w:left w:val="none" w:sz="0" w:space="0" w:color="auto"/>
                        <w:bottom w:val="none" w:sz="0" w:space="0" w:color="auto"/>
                        <w:right w:val="none" w:sz="0" w:space="0" w:color="auto"/>
                      </w:divBdr>
                      <w:divsChild>
                        <w:div w:id="534655832">
                          <w:marLeft w:val="0"/>
                          <w:marRight w:val="0"/>
                          <w:marTop w:val="0"/>
                          <w:marBottom w:val="0"/>
                          <w:divBdr>
                            <w:top w:val="none" w:sz="0" w:space="0" w:color="auto"/>
                            <w:left w:val="none" w:sz="0" w:space="0" w:color="auto"/>
                            <w:bottom w:val="none" w:sz="0" w:space="0" w:color="auto"/>
                            <w:right w:val="none" w:sz="0" w:space="0" w:color="auto"/>
                          </w:divBdr>
                        </w:div>
                        <w:div w:id="1042898807">
                          <w:marLeft w:val="0"/>
                          <w:marRight w:val="0"/>
                          <w:marTop w:val="0"/>
                          <w:marBottom w:val="0"/>
                          <w:divBdr>
                            <w:top w:val="none" w:sz="0" w:space="0" w:color="auto"/>
                            <w:left w:val="none" w:sz="0" w:space="0" w:color="auto"/>
                            <w:bottom w:val="none" w:sz="0" w:space="0" w:color="auto"/>
                            <w:right w:val="none" w:sz="0" w:space="0" w:color="auto"/>
                          </w:divBdr>
                        </w:div>
                      </w:divsChild>
                    </w:div>
                    <w:div w:id="2102607805">
                      <w:marLeft w:val="0"/>
                      <w:marRight w:val="0"/>
                      <w:marTop w:val="0"/>
                      <w:marBottom w:val="0"/>
                      <w:divBdr>
                        <w:top w:val="none" w:sz="0" w:space="0" w:color="auto"/>
                        <w:left w:val="none" w:sz="0" w:space="0" w:color="auto"/>
                        <w:bottom w:val="none" w:sz="0" w:space="0" w:color="auto"/>
                        <w:right w:val="none" w:sz="0" w:space="0" w:color="auto"/>
                      </w:divBdr>
                      <w:divsChild>
                        <w:div w:id="1714621253">
                          <w:marLeft w:val="0"/>
                          <w:marRight w:val="0"/>
                          <w:marTop w:val="0"/>
                          <w:marBottom w:val="0"/>
                          <w:divBdr>
                            <w:top w:val="none" w:sz="0" w:space="0" w:color="auto"/>
                            <w:left w:val="none" w:sz="0" w:space="0" w:color="auto"/>
                            <w:bottom w:val="none" w:sz="0" w:space="0" w:color="auto"/>
                            <w:right w:val="none" w:sz="0" w:space="0" w:color="auto"/>
                          </w:divBdr>
                        </w:div>
                        <w:div w:id="1803644769">
                          <w:marLeft w:val="0"/>
                          <w:marRight w:val="0"/>
                          <w:marTop w:val="0"/>
                          <w:marBottom w:val="0"/>
                          <w:divBdr>
                            <w:top w:val="none" w:sz="0" w:space="0" w:color="auto"/>
                            <w:left w:val="none" w:sz="0" w:space="0" w:color="auto"/>
                            <w:bottom w:val="none" w:sz="0" w:space="0" w:color="auto"/>
                            <w:right w:val="none" w:sz="0" w:space="0" w:color="auto"/>
                          </w:divBdr>
                        </w:div>
                      </w:divsChild>
                    </w:div>
                    <w:div w:id="982391959">
                      <w:marLeft w:val="0"/>
                      <w:marRight w:val="0"/>
                      <w:marTop w:val="0"/>
                      <w:marBottom w:val="0"/>
                      <w:divBdr>
                        <w:top w:val="none" w:sz="0" w:space="0" w:color="auto"/>
                        <w:left w:val="none" w:sz="0" w:space="0" w:color="auto"/>
                        <w:bottom w:val="none" w:sz="0" w:space="0" w:color="auto"/>
                        <w:right w:val="none" w:sz="0" w:space="0" w:color="auto"/>
                      </w:divBdr>
                      <w:divsChild>
                        <w:div w:id="1387528951">
                          <w:marLeft w:val="0"/>
                          <w:marRight w:val="0"/>
                          <w:marTop w:val="0"/>
                          <w:marBottom w:val="0"/>
                          <w:divBdr>
                            <w:top w:val="none" w:sz="0" w:space="0" w:color="auto"/>
                            <w:left w:val="none" w:sz="0" w:space="0" w:color="auto"/>
                            <w:bottom w:val="none" w:sz="0" w:space="0" w:color="auto"/>
                            <w:right w:val="none" w:sz="0" w:space="0" w:color="auto"/>
                          </w:divBdr>
                        </w:div>
                      </w:divsChild>
                    </w:div>
                    <w:div w:id="1625503163">
                      <w:marLeft w:val="0"/>
                      <w:marRight w:val="0"/>
                      <w:marTop w:val="0"/>
                      <w:marBottom w:val="0"/>
                      <w:divBdr>
                        <w:top w:val="none" w:sz="0" w:space="0" w:color="auto"/>
                        <w:left w:val="none" w:sz="0" w:space="0" w:color="auto"/>
                        <w:bottom w:val="none" w:sz="0" w:space="0" w:color="auto"/>
                        <w:right w:val="none" w:sz="0" w:space="0" w:color="auto"/>
                      </w:divBdr>
                    </w:div>
                    <w:div w:id="26294064">
                      <w:marLeft w:val="0"/>
                      <w:marRight w:val="0"/>
                      <w:marTop w:val="0"/>
                      <w:marBottom w:val="0"/>
                      <w:divBdr>
                        <w:top w:val="none" w:sz="0" w:space="0" w:color="auto"/>
                        <w:left w:val="none" w:sz="0" w:space="0" w:color="auto"/>
                        <w:bottom w:val="none" w:sz="0" w:space="0" w:color="auto"/>
                        <w:right w:val="none" w:sz="0" w:space="0" w:color="auto"/>
                      </w:divBdr>
                      <w:divsChild>
                        <w:div w:id="1909149628">
                          <w:marLeft w:val="0"/>
                          <w:marRight w:val="0"/>
                          <w:marTop w:val="0"/>
                          <w:marBottom w:val="0"/>
                          <w:divBdr>
                            <w:top w:val="none" w:sz="0" w:space="0" w:color="auto"/>
                            <w:left w:val="none" w:sz="0" w:space="0" w:color="auto"/>
                            <w:bottom w:val="none" w:sz="0" w:space="0" w:color="auto"/>
                            <w:right w:val="none" w:sz="0" w:space="0" w:color="auto"/>
                          </w:divBdr>
                        </w:div>
                      </w:divsChild>
                    </w:div>
                    <w:div w:id="445082656">
                      <w:marLeft w:val="0"/>
                      <w:marRight w:val="0"/>
                      <w:marTop w:val="0"/>
                      <w:marBottom w:val="0"/>
                      <w:divBdr>
                        <w:top w:val="none" w:sz="0" w:space="0" w:color="auto"/>
                        <w:left w:val="none" w:sz="0" w:space="0" w:color="auto"/>
                        <w:bottom w:val="none" w:sz="0" w:space="0" w:color="auto"/>
                        <w:right w:val="none" w:sz="0" w:space="0" w:color="auto"/>
                      </w:divBdr>
                      <w:divsChild>
                        <w:div w:id="1053188562">
                          <w:marLeft w:val="0"/>
                          <w:marRight w:val="0"/>
                          <w:marTop w:val="0"/>
                          <w:marBottom w:val="0"/>
                          <w:divBdr>
                            <w:top w:val="none" w:sz="0" w:space="0" w:color="auto"/>
                            <w:left w:val="none" w:sz="0" w:space="0" w:color="auto"/>
                            <w:bottom w:val="none" w:sz="0" w:space="0" w:color="auto"/>
                            <w:right w:val="none" w:sz="0" w:space="0" w:color="auto"/>
                          </w:divBdr>
                        </w:div>
                        <w:div w:id="1454403172">
                          <w:marLeft w:val="0"/>
                          <w:marRight w:val="0"/>
                          <w:marTop w:val="0"/>
                          <w:marBottom w:val="0"/>
                          <w:divBdr>
                            <w:top w:val="none" w:sz="0" w:space="0" w:color="auto"/>
                            <w:left w:val="none" w:sz="0" w:space="0" w:color="auto"/>
                            <w:bottom w:val="none" w:sz="0" w:space="0" w:color="auto"/>
                            <w:right w:val="none" w:sz="0" w:space="0" w:color="auto"/>
                          </w:divBdr>
                        </w:div>
                      </w:divsChild>
                    </w:div>
                    <w:div w:id="1546870703">
                      <w:marLeft w:val="0"/>
                      <w:marRight w:val="0"/>
                      <w:marTop w:val="0"/>
                      <w:marBottom w:val="0"/>
                      <w:divBdr>
                        <w:top w:val="none" w:sz="0" w:space="0" w:color="auto"/>
                        <w:left w:val="none" w:sz="0" w:space="0" w:color="auto"/>
                        <w:bottom w:val="none" w:sz="0" w:space="0" w:color="auto"/>
                        <w:right w:val="none" w:sz="0" w:space="0" w:color="auto"/>
                      </w:divBdr>
                      <w:divsChild>
                        <w:div w:id="528416790">
                          <w:marLeft w:val="0"/>
                          <w:marRight w:val="0"/>
                          <w:marTop w:val="0"/>
                          <w:marBottom w:val="0"/>
                          <w:divBdr>
                            <w:top w:val="none" w:sz="0" w:space="0" w:color="auto"/>
                            <w:left w:val="none" w:sz="0" w:space="0" w:color="auto"/>
                            <w:bottom w:val="none" w:sz="0" w:space="0" w:color="auto"/>
                            <w:right w:val="none" w:sz="0" w:space="0" w:color="auto"/>
                          </w:divBdr>
                        </w:div>
                        <w:div w:id="1428500609">
                          <w:marLeft w:val="0"/>
                          <w:marRight w:val="0"/>
                          <w:marTop w:val="0"/>
                          <w:marBottom w:val="0"/>
                          <w:divBdr>
                            <w:top w:val="none" w:sz="0" w:space="0" w:color="auto"/>
                            <w:left w:val="none" w:sz="0" w:space="0" w:color="auto"/>
                            <w:bottom w:val="none" w:sz="0" w:space="0" w:color="auto"/>
                            <w:right w:val="none" w:sz="0" w:space="0" w:color="auto"/>
                          </w:divBdr>
                        </w:div>
                      </w:divsChild>
                    </w:div>
                    <w:div w:id="994069312">
                      <w:marLeft w:val="0"/>
                      <w:marRight w:val="0"/>
                      <w:marTop w:val="0"/>
                      <w:marBottom w:val="0"/>
                      <w:divBdr>
                        <w:top w:val="none" w:sz="0" w:space="0" w:color="auto"/>
                        <w:left w:val="none" w:sz="0" w:space="0" w:color="auto"/>
                        <w:bottom w:val="none" w:sz="0" w:space="0" w:color="auto"/>
                        <w:right w:val="none" w:sz="0" w:space="0" w:color="auto"/>
                      </w:divBdr>
                      <w:divsChild>
                        <w:div w:id="1672836508">
                          <w:marLeft w:val="0"/>
                          <w:marRight w:val="0"/>
                          <w:marTop w:val="0"/>
                          <w:marBottom w:val="0"/>
                          <w:divBdr>
                            <w:top w:val="none" w:sz="0" w:space="0" w:color="auto"/>
                            <w:left w:val="none" w:sz="0" w:space="0" w:color="auto"/>
                            <w:bottom w:val="none" w:sz="0" w:space="0" w:color="auto"/>
                            <w:right w:val="none" w:sz="0" w:space="0" w:color="auto"/>
                          </w:divBdr>
                        </w:div>
                        <w:div w:id="1920092563">
                          <w:marLeft w:val="0"/>
                          <w:marRight w:val="0"/>
                          <w:marTop w:val="0"/>
                          <w:marBottom w:val="0"/>
                          <w:divBdr>
                            <w:top w:val="none" w:sz="0" w:space="0" w:color="auto"/>
                            <w:left w:val="none" w:sz="0" w:space="0" w:color="auto"/>
                            <w:bottom w:val="none" w:sz="0" w:space="0" w:color="auto"/>
                            <w:right w:val="none" w:sz="0" w:space="0" w:color="auto"/>
                          </w:divBdr>
                        </w:div>
                      </w:divsChild>
                    </w:div>
                    <w:div w:id="638076242">
                      <w:marLeft w:val="0"/>
                      <w:marRight w:val="0"/>
                      <w:marTop w:val="0"/>
                      <w:marBottom w:val="0"/>
                      <w:divBdr>
                        <w:top w:val="none" w:sz="0" w:space="0" w:color="auto"/>
                        <w:left w:val="none" w:sz="0" w:space="0" w:color="auto"/>
                        <w:bottom w:val="none" w:sz="0" w:space="0" w:color="auto"/>
                        <w:right w:val="none" w:sz="0" w:space="0" w:color="auto"/>
                      </w:divBdr>
                      <w:divsChild>
                        <w:div w:id="2146191003">
                          <w:marLeft w:val="0"/>
                          <w:marRight w:val="0"/>
                          <w:marTop w:val="0"/>
                          <w:marBottom w:val="0"/>
                          <w:divBdr>
                            <w:top w:val="none" w:sz="0" w:space="0" w:color="auto"/>
                            <w:left w:val="none" w:sz="0" w:space="0" w:color="auto"/>
                            <w:bottom w:val="none" w:sz="0" w:space="0" w:color="auto"/>
                            <w:right w:val="none" w:sz="0" w:space="0" w:color="auto"/>
                          </w:divBdr>
                        </w:div>
                        <w:div w:id="454105457">
                          <w:marLeft w:val="0"/>
                          <w:marRight w:val="0"/>
                          <w:marTop w:val="0"/>
                          <w:marBottom w:val="0"/>
                          <w:divBdr>
                            <w:top w:val="none" w:sz="0" w:space="0" w:color="auto"/>
                            <w:left w:val="none" w:sz="0" w:space="0" w:color="auto"/>
                            <w:bottom w:val="none" w:sz="0" w:space="0" w:color="auto"/>
                            <w:right w:val="none" w:sz="0" w:space="0" w:color="auto"/>
                          </w:divBdr>
                        </w:div>
                      </w:divsChild>
                    </w:div>
                    <w:div w:id="1381855973">
                      <w:marLeft w:val="0"/>
                      <w:marRight w:val="0"/>
                      <w:marTop w:val="0"/>
                      <w:marBottom w:val="0"/>
                      <w:divBdr>
                        <w:top w:val="none" w:sz="0" w:space="0" w:color="auto"/>
                        <w:left w:val="none" w:sz="0" w:space="0" w:color="auto"/>
                        <w:bottom w:val="none" w:sz="0" w:space="0" w:color="auto"/>
                        <w:right w:val="none" w:sz="0" w:space="0" w:color="auto"/>
                      </w:divBdr>
                      <w:divsChild>
                        <w:div w:id="1671709968">
                          <w:marLeft w:val="0"/>
                          <w:marRight w:val="0"/>
                          <w:marTop w:val="0"/>
                          <w:marBottom w:val="0"/>
                          <w:divBdr>
                            <w:top w:val="none" w:sz="0" w:space="0" w:color="auto"/>
                            <w:left w:val="none" w:sz="0" w:space="0" w:color="auto"/>
                            <w:bottom w:val="none" w:sz="0" w:space="0" w:color="auto"/>
                            <w:right w:val="none" w:sz="0" w:space="0" w:color="auto"/>
                          </w:divBdr>
                        </w:div>
                        <w:div w:id="148907273">
                          <w:marLeft w:val="0"/>
                          <w:marRight w:val="0"/>
                          <w:marTop w:val="0"/>
                          <w:marBottom w:val="0"/>
                          <w:divBdr>
                            <w:top w:val="none" w:sz="0" w:space="0" w:color="auto"/>
                            <w:left w:val="none" w:sz="0" w:space="0" w:color="auto"/>
                            <w:bottom w:val="none" w:sz="0" w:space="0" w:color="auto"/>
                            <w:right w:val="none" w:sz="0" w:space="0" w:color="auto"/>
                          </w:divBdr>
                        </w:div>
                      </w:divsChild>
                    </w:div>
                    <w:div w:id="1148087813">
                      <w:marLeft w:val="0"/>
                      <w:marRight w:val="0"/>
                      <w:marTop w:val="0"/>
                      <w:marBottom w:val="0"/>
                      <w:divBdr>
                        <w:top w:val="none" w:sz="0" w:space="0" w:color="auto"/>
                        <w:left w:val="none" w:sz="0" w:space="0" w:color="auto"/>
                        <w:bottom w:val="none" w:sz="0" w:space="0" w:color="auto"/>
                        <w:right w:val="none" w:sz="0" w:space="0" w:color="auto"/>
                      </w:divBdr>
                      <w:divsChild>
                        <w:div w:id="1698312961">
                          <w:marLeft w:val="0"/>
                          <w:marRight w:val="0"/>
                          <w:marTop w:val="0"/>
                          <w:marBottom w:val="0"/>
                          <w:divBdr>
                            <w:top w:val="none" w:sz="0" w:space="0" w:color="auto"/>
                            <w:left w:val="none" w:sz="0" w:space="0" w:color="auto"/>
                            <w:bottom w:val="none" w:sz="0" w:space="0" w:color="auto"/>
                            <w:right w:val="none" w:sz="0" w:space="0" w:color="auto"/>
                          </w:divBdr>
                        </w:div>
                      </w:divsChild>
                    </w:div>
                    <w:div w:id="362943977">
                      <w:marLeft w:val="0"/>
                      <w:marRight w:val="0"/>
                      <w:marTop w:val="0"/>
                      <w:marBottom w:val="0"/>
                      <w:divBdr>
                        <w:top w:val="none" w:sz="0" w:space="0" w:color="auto"/>
                        <w:left w:val="none" w:sz="0" w:space="0" w:color="auto"/>
                        <w:bottom w:val="none" w:sz="0" w:space="0" w:color="auto"/>
                        <w:right w:val="none" w:sz="0" w:space="0" w:color="auto"/>
                      </w:divBdr>
                      <w:divsChild>
                        <w:div w:id="1793014478">
                          <w:marLeft w:val="0"/>
                          <w:marRight w:val="0"/>
                          <w:marTop w:val="0"/>
                          <w:marBottom w:val="0"/>
                          <w:divBdr>
                            <w:top w:val="none" w:sz="0" w:space="0" w:color="auto"/>
                            <w:left w:val="none" w:sz="0" w:space="0" w:color="auto"/>
                            <w:bottom w:val="none" w:sz="0" w:space="0" w:color="auto"/>
                            <w:right w:val="none" w:sz="0" w:space="0" w:color="auto"/>
                          </w:divBdr>
                        </w:div>
                      </w:divsChild>
                    </w:div>
                    <w:div w:id="1993558928">
                      <w:marLeft w:val="0"/>
                      <w:marRight w:val="0"/>
                      <w:marTop w:val="0"/>
                      <w:marBottom w:val="0"/>
                      <w:divBdr>
                        <w:top w:val="none" w:sz="0" w:space="0" w:color="auto"/>
                        <w:left w:val="none" w:sz="0" w:space="0" w:color="auto"/>
                        <w:bottom w:val="none" w:sz="0" w:space="0" w:color="auto"/>
                        <w:right w:val="none" w:sz="0" w:space="0" w:color="auto"/>
                      </w:divBdr>
                      <w:divsChild>
                        <w:div w:id="584388395">
                          <w:marLeft w:val="0"/>
                          <w:marRight w:val="0"/>
                          <w:marTop w:val="0"/>
                          <w:marBottom w:val="0"/>
                          <w:divBdr>
                            <w:top w:val="none" w:sz="0" w:space="0" w:color="auto"/>
                            <w:left w:val="none" w:sz="0" w:space="0" w:color="auto"/>
                            <w:bottom w:val="none" w:sz="0" w:space="0" w:color="auto"/>
                            <w:right w:val="none" w:sz="0" w:space="0" w:color="auto"/>
                          </w:divBdr>
                        </w:div>
                      </w:divsChild>
                    </w:div>
                    <w:div w:id="58788398">
                      <w:marLeft w:val="0"/>
                      <w:marRight w:val="0"/>
                      <w:marTop w:val="0"/>
                      <w:marBottom w:val="0"/>
                      <w:divBdr>
                        <w:top w:val="none" w:sz="0" w:space="0" w:color="auto"/>
                        <w:left w:val="none" w:sz="0" w:space="0" w:color="auto"/>
                        <w:bottom w:val="none" w:sz="0" w:space="0" w:color="auto"/>
                        <w:right w:val="none" w:sz="0" w:space="0" w:color="auto"/>
                      </w:divBdr>
                      <w:divsChild>
                        <w:div w:id="1067459269">
                          <w:marLeft w:val="0"/>
                          <w:marRight w:val="0"/>
                          <w:marTop w:val="0"/>
                          <w:marBottom w:val="0"/>
                          <w:divBdr>
                            <w:top w:val="none" w:sz="0" w:space="0" w:color="auto"/>
                            <w:left w:val="none" w:sz="0" w:space="0" w:color="auto"/>
                            <w:bottom w:val="none" w:sz="0" w:space="0" w:color="auto"/>
                            <w:right w:val="none" w:sz="0" w:space="0" w:color="auto"/>
                          </w:divBdr>
                          <w:divsChild>
                            <w:div w:id="237790186">
                              <w:marLeft w:val="0"/>
                              <w:marRight w:val="0"/>
                              <w:marTop w:val="0"/>
                              <w:marBottom w:val="0"/>
                              <w:divBdr>
                                <w:top w:val="none" w:sz="0" w:space="0" w:color="auto"/>
                                <w:left w:val="none" w:sz="0" w:space="0" w:color="auto"/>
                                <w:bottom w:val="none" w:sz="0" w:space="0" w:color="auto"/>
                                <w:right w:val="none" w:sz="0" w:space="0" w:color="auto"/>
                              </w:divBdr>
                            </w:div>
                            <w:div w:id="9126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410067">
      <w:bodyDiv w:val="1"/>
      <w:marLeft w:val="0"/>
      <w:marRight w:val="0"/>
      <w:marTop w:val="0"/>
      <w:marBottom w:val="0"/>
      <w:divBdr>
        <w:top w:val="none" w:sz="0" w:space="0" w:color="auto"/>
        <w:left w:val="none" w:sz="0" w:space="0" w:color="auto"/>
        <w:bottom w:val="none" w:sz="0" w:space="0" w:color="auto"/>
        <w:right w:val="none" w:sz="0" w:space="0" w:color="auto"/>
      </w:divBdr>
      <w:divsChild>
        <w:div w:id="445083135">
          <w:marLeft w:val="0"/>
          <w:marRight w:val="0"/>
          <w:marTop w:val="0"/>
          <w:marBottom w:val="0"/>
          <w:divBdr>
            <w:top w:val="none" w:sz="0" w:space="0" w:color="auto"/>
            <w:left w:val="none" w:sz="0" w:space="0" w:color="auto"/>
            <w:bottom w:val="none" w:sz="0" w:space="0" w:color="auto"/>
            <w:right w:val="none" w:sz="0" w:space="0" w:color="auto"/>
          </w:divBdr>
          <w:divsChild>
            <w:div w:id="20660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6418">
      <w:bodyDiv w:val="1"/>
      <w:marLeft w:val="0"/>
      <w:marRight w:val="0"/>
      <w:marTop w:val="0"/>
      <w:marBottom w:val="0"/>
      <w:divBdr>
        <w:top w:val="none" w:sz="0" w:space="0" w:color="auto"/>
        <w:left w:val="none" w:sz="0" w:space="0" w:color="auto"/>
        <w:bottom w:val="none" w:sz="0" w:space="0" w:color="auto"/>
        <w:right w:val="none" w:sz="0" w:space="0" w:color="auto"/>
      </w:divBdr>
      <w:divsChild>
        <w:div w:id="1775050707">
          <w:marLeft w:val="0"/>
          <w:marRight w:val="0"/>
          <w:marTop w:val="0"/>
          <w:marBottom w:val="0"/>
          <w:divBdr>
            <w:top w:val="none" w:sz="0" w:space="0" w:color="auto"/>
            <w:left w:val="none" w:sz="0" w:space="0" w:color="auto"/>
            <w:bottom w:val="none" w:sz="0" w:space="0" w:color="auto"/>
            <w:right w:val="none" w:sz="0" w:space="0" w:color="auto"/>
          </w:divBdr>
          <w:divsChild>
            <w:div w:id="9366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3376">
      <w:bodyDiv w:val="1"/>
      <w:marLeft w:val="0"/>
      <w:marRight w:val="0"/>
      <w:marTop w:val="0"/>
      <w:marBottom w:val="0"/>
      <w:divBdr>
        <w:top w:val="none" w:sz="0" w:space="0" w:color="auto"/>
        <w:left w:val="none" w:sz="0" w:space="0" w:color="auto"/>
        <w:bottom w:val="none" w:sz="0" w:space="0" w:color="auto"/>
        <w:right w:val="none" w:sz="0" w:space="0" w:color="auto"/>
      </w:divBdr>
    </w:div>
    <w:div w:id="1877305567">
      <w:bodyDiv w:val="1"/>
      <w:marLeft w:val="0"/>
      <w:marRight w:val="0"/>
      <w:marTop w:val="0"/>
      <w:marBottom w:val="0"/>
      <w:divBdr>
        <w:top w:val="none" w:sz="0" w:space="0" w:color="auto"/>
        <w:left w:val="none" w:sz="0" w:space="0" w:color="auto"/>
        <w:bottom w:val="none" w:sz="0" w:space="0" w:color="auto"/>
        <w:right w:val="none" w:sz="0" w:space="0" w:color="auto"/>
      </w:divBdr>
      <w:divsChild>
        <w:div w:id="1897083867">
          <w:marLeft w:val="0"/>
          <w:marRight w:val="0"/>
          <w:marTop w:val="0"/>
          <w:marBottom w:val="0"/>
          <w:divBdr>
            <w:top w:val="none" w:sz="0" w:space="0" w:color="auto"/>
            <w:left w:val="none" w:sz="0" w:space="0" w:color="auto"/>
            <w:bottom w:val="none" w:sz="0" w:space="0" w:color="auto"/>
            <w:right w:val="none" w:sz="0" w:space="0" w:color="auto"/>
          </w:divBdr>
        </w:div>
      </w:divsChild>
    </w:div>
    <w:div w:id="1933706772">
      <w:bodyDiv w:val="1"/>
      <w:marLeft w:val="0"/>
      <w:marRight w:val="0"/>
      <w:marTop w:val="0"/>
      <w:marBottom w:val="0"/>
      <w:divBdr>
        <w:top w:val="none" w:sz="0" w:space="0" w:color="auto"/>
        <w:left w:val="none" w:sz="0" w:space="0" w:color="auto"/>
        <w:bottom w:val="none" w:sz="0" w:space="0" w:color="auto"/>
        <w:right w:val="none" w:sz="0" w:space="0" w:color="auto"/>
      </w:divBdr>
    </w:div>
    <w:div w:id="1952860619">
      <w:bodyDiv w:val="1"/>
      <w:marLeft w:val="0"/>
      <w:marRight w:val="0"/>
      <w:marTop w:val="0"/>
      <w:marBottom w:val="0"/>
      <w:divBdr>
        <w:top w:val="none" w:sz="0" w:space="0" w:color="auto"/>
        <w:left w:val="none" w:sz="0" w:space="0" w:color="auto"/>
        <w:bottom w:val="none" w:sz="0" w:space="0" w:color="auto"/>
        <w:right w:val="none" w:sz="0" w:space="0" w:color="auto"/>
      </w:divBdr>
    </w:div>
    <w:div w:id="2096512407">
      <w:bodyDiv w:val="1"/>
      <w:marLeft w:val="0"/>
      <w:marRight w:val="0"/>
      <w:marTop w:val="0"/>
      <w:marBottom w:val="0"/>
      <w:divBdr>
        <w:top w:val="none" w:sz="0" w:space="0" w:color="auto"/>
        <w:left w:val="none" w:sz="0" w:space="0" w:color="auto"/>
        <w:bottom w:val="none" w:sz="0" w:space="0" w:color="auto"/>
        <w:right w:val="none" w:sz="0" w:space="0" w:color="auto"/>
      </w:divBdr>
      <w:divsChild>
        <w:div w:id="1906715941">
          <w:marLeft w:val="0"/>
          <w:marRight w:val="0"/>
          <w:marTop w:val="0"/>
          <w:marBottom w:val="0"/>
          <w:divBdr>
            <w:top w:val="none" w:sz="0" w:space="0" w:color="auto"/>
            <w:left w:val="none" w:sz="0" w:space="0" w:color="auto"/>
            <w:bottom w:val="none" w:sz="0" w:space="0" w:color="auto"/>
            <w:right w:val="none" w:sz="0" w:space="0" w:color="auto"/>
          </w:divBdr>
          <w:divsChild>
            <w:div w:id="1547567451">
              <w:marLeft w:val="0"/>
              <w:marRight w:val="0"/>
              <w:marTop w:val="0"/>
              <w:marBottom w:val="0"/>
              <w:divBdr>
                <w:top w:val="none" w:sz="0" w:space="0" w:color="auto"/>
                <w:left w:val="none" w:sz="0" w:space="0" w:color="auto"/>
                <w:bottom w:val="none" w:sz="0" w:space="0" w:color="auto"/>
                <w:right w:val="none" w:sz="0" w:space="0" w:color="auto"/>
              </w:divBdr>
            </w:div>
            <w:div w:id="2098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gen.at" TargetMode="External"/><Relationship Id="rId18" Type="http://schemas.openxmlformats.org/officeDocument/2006/relationships/hyperlink" Target="https://www.openagrar.de/servlets/MCRFileNodeServlet/openagrar_derivate_00028587/FAQ-SARS-CoV-2_2020-04-06.pdf" TargetMode="External"/><Relationship Id="rId26" Type="http://schemas.openxmlformats.org/officeDocument/2006/relationships/hyperlink" Target="https://www.bmbwf.gv.at/Themen/schule/beratung/corona.html" TargetMode="External"/><Relationship Id="rId39" Type="http://schemas.openxmlformats.org/officeDocument/2006/relationships/hyperlink" Target="https://www.blindenverband.at/de/ueber-uns/landesorganisationen/bsvvorarlberg" TargetMode="External"/><Relationship Id="rId3" Type="http://schemas.openxmlformats.org/officeDocument/2006/relationships/styles" Target="styles.xml"/><Relationship Id="rId21" Type="http://schemas.openxmlformats.org/officeDocument/2006/relationships/hyperlink" Target="https://www.cdc.gov/coronavirus/2019-ncov/hcp/faq.html" TargetMode="External"/><Relationship Id="rId34" Type="http://schemas.openxmlformats.org/officeDocument/2006/relationships/hyperlink" Target="https://www.blindenverband.at/de/ueber-uns/de/ueber-uns/landesorganisationen/bsvkaernten"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meduniwien.ac.at/hp/augenheilkunde" TargetMode="External"/><Relationship Id="rId17" Type="http://schemas.openxmlformats.org/officeDocument/2006/relationships/hyperlink" Target="https://www.efsa.europa.eu/de/news/coronavirus-no-evidence-food-source-or-transmission-route" TargetMode="External"/><Relationship Id="rId25" Type="http://schemas.openxmlformats.org/officeDocument/2006/relationships/hyperlink" Target="https://www.zivildienst.gv.at/" TargetMode="External"/><Relationship Id="rId33" Type="http://schemas.openxmlformats.org/officeDocument/2006/relationships/hyperlink" Target="http://www.blindenverband.at" TargetMode="External"/><Relationship Id="rId38" Type="http://schemas.openxmlformats.org/officeDocument/2006/relationships/hyperlink" Target="https://www.blindenverband.at/de/ueber-uns/landesorganisationen/bsvtirol" TargetMode="External"/><Relationship Id="rId2" Type="http://schemas.openxmlformats.org/officeDocument/2006/relationships/numbering" Target="numbering.xml"/><Relationship Id="rId16" Type="http://schemas.openxmlformats.org/officeDocument/2006/relationships/hyperlink" Target="https://www.bfr.bund.de/de/kann_das_neuartige_coronavirus_ueber_lebensmittel_und_spielzeug_uebertragen_werden_-244062.html" TargetMode="External"/><Relationship Id="rId20" Type="http://schemas.openxmlformats.org/officeDocument/2006/relationships/hyperlink" Target="https://www.basg.gv.at/marktbeobachtung/amtliche-nachrichten/detail/serologische-schnelltests-zum-nachweis-einer-akuten-infektion-mit-sars-cov-2-ungeeignet" TargetMode="External"/><Relationship Id="rId29" Type="http://schemas.openxmlformats.org/officeDocument/2006/relationships/hyperlink" Target="https://www.telefonseelsorge.at/"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wko.at/service/faq-coronavirus-infos.html" TargetMode="External"/><Relationship Id="rId32" Type="http://schemas.openxmlformats.org/officeDocument/2006/relationships/hyperlink" Target="mailto:helpline@boep.or.at" TargetMode="External"/><Relationship Id="rId37" Type="http://schemas.openxmlformats.org/officeDocument/2006/relationships/hyperlink" Target="https://www.blindenverband.at/de/ueber-uns/landesorganisationen/bsvsteiermark" TargetMode="External"/><Relationship Id="rId40" Type="http://schemas.openxmlformats.org/officeDocument/2006/relationships/hyperlink" Target="https://www.blindenverband.at/de/ueber-uns/landesorganisationen/bsvwnb" TargetMode="External"/><Relationship Id="rId5" Type="http://schemas.openxmlformats.org/officeDocument/2006/relationships/webSettings" Target="webSettings.xml"/><Relationship Id="rId15" Type="http://schemas.openxmlformats.org/officeDocument/2006/relationships/hyperlink" Target="https://www.ages.at/themen/krankheitserreger/coronavirus/" TargetMode="External"/><Relationship Id="rId23" Type="http://schemas.openxmlformats.org/officeDocument/2006/relationships/hyperlink" Target="https://jobundcorona.at/" TargetMode="External"/><Relationship Id="rId28" Type="http://schemas.openxmlformats.org/officeDocument/2006/relationships/hyperlink" Target="https://www.teamoesterreich.at/toe/" TargetMode="External"/><Relationship Id="rId36" Type="http://schemas.openxmlformats.org/officeDocument/2006/relationships/hyperlink" Target="https://www.blindenverband.at/de/ueber-uns/landesorganisationen/bsvsalzburg" TargetMode="External"/><Relationship Id="rId10" Type="http://schemas.openxmlformats.org/officeDocument/2006/relationships/hyperlink" Target="tel:+43800555621" TargetMode="External"/><Relationship Id="rId19" Type="http://schemas.openxmlformats.org/officeDocument/2006/relationships/hyperlink" Target="https://www.oie.int/en/scientific-expertise/specific-information-and-recommendations/questions-and-answers-on-2019novel-coronavirus/" TargetMode="External"/><Relationship Id="rId31" Type="http://schemas.openxmlformats.org/officeDocument/2006/relationships/hyperlink" Target="https://onlineberatung-telefonseelsorge.at/chatberatung.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tel:+431450" TargetMode="External"/><Relationship Id="rId14" Type="http://schemas.openxmlformats.org/officeDocument/2006/relationships/hyperlink" Target="https://info.gesundheitsministerium.at/" TargetMode="External"/><Relationship Id="rId22" Type="http://schemas.openxmlformats.org/officeDocument/2006/relationships/hyperlink" Target="https://www.rki.de/DE/Content/InfAZ/N/Neuartiges_Coronavirus/Steckbrief.html" TargetMode="External"/><Relationship Id="rId27" Type="http://schemas.openxmlformats.org/officeDocument/2006/relationships/hyperlink" Target="https://www.rataufdraht.at/" TargetMode="External"/><Relationship Id="rId30" Type="http://schemas.openxmlformats.org/officeDocument/2006/relationships/hyperlink" Target="https://onlineberatung-telefonseelsorge.at/mailberatung.html" TargetMode="External"/><Relationship Id="rId35" Type="http://schemas.openxmlformats.org/officeDocument/2006/relationships/hyperlink" Target="https://www.blindenverband.at/de/ueber-uns/landesorganisationen/bsvoberoesterreich"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lindenverband.a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esterreich.gv.at/" TargetMode="External"/><Relationship Id="rId2" Type="http://schemas.openxmlformats.org/officeDocument/2006/relationships/hyperlink" Target="https://www.sozialministerium.at/Informationen-zum-Coronavirus/Neuartiges-Coronavirus-(2019-nCov).html" TargetMode="External"/><Relationship Id="rId1" Type="http://schemas.openxmlformats.org/officeDocument/2006/relationships/hyperlink" Target="https://www.sozialministerium.at/Themen/Gesundheit/Uebertragbare-Krankheiten/Infektionskrankheiten-A-Z/Neuartiges-Coronavirus.html" TargetMode="External"/><Relationship Id="rId5" Type="http://schemas.openxmlformats.org/officeDocument/2006/relationships/hyperlink" Target="https://www.sozialministerium.at/Informationen-zum-Coronavirus/Coronavirus---Hotlines.html" TargetMode="External"/><Relationship Id="rId4" Type="http://schemas.openxmlformats.org/officeDocument/2006/relationships/hyperlink" Target="https://www.oesterreich.gv.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F3F54-1393-47F4-B21E-037A2965C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3617</Words>
  <Characters>22791</Characters>
  <Application>Microsoft Office Word</Application>
  <DocSecurity>0</DocSecurity>
  <Lines>189</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Rezeption2</dc:creator>
  <cp:keywords/>
  <dc:description/>
  <cp:lastModifiedBy>Rezeption2</cp:lastModifiedBy>
  <cp:revision>2</cp:revision>
  <cp:lastPrinted>2020-04-09T07:18:00Z</cp:lastPrinted>
  <dcterms:created xsi:type="dcterms:W3CDTF">2020-04-09T07:27:00Z</dcterms:created>
  <dcterms:modified xsi:type="dcterms:W3CDTF">2020-04-09T07:27:00Z</dcterms:modified>
</cp:coreProperties>
</file>