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BM.I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 xml:space="preserve">REPUBLIK ÖSTERREICH BUNDESMINISTERIUM FÜR 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INNERES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Hotline: +43/1/53126/2700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 xml:space="preserve">Internet: http://www.bmi.gv.at/wahlen 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E-Mail: wahl@bmi.gv.at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Nationalratswahl 2017</w:t>
      </w:r>
    </w:p>
    <w:p w:rsid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:rsid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Informationen zur Beantragung einer Wahlkarte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Zur Teilnahme an der Nationalratswahl am 15. Oktober 2017 sind Sie berechtigt, wenn Sie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• österreichische Staatsbürgerin oder österreichischer Staatsbürger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 xml:space="preserve">mit Hauptwohnsitz in Österreich sind, spätestens am Wahltag (also am 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15. Oktober 2017) 16 Jahre alt geworden sind und nicht vom Wahlrecht ausgeschlossen sind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•Auslandsösterreicherin oder Auslandsösterreicher sind, spätestens am Wahltag 16 Jahre alt geworden sind und bis zum 24. August 2017 in die Wählerevidenz einer österreichischen Gemeinde eingetragen worden sind.</w:t>
      </w:r>
    </w:p>
    <w:p w:rsidR="00A821CD" w:rsidRPr="00862514" w:rsidRDefault="00A821CD"/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Wie können Sie wählen, wenn Sie am Wahltag nicht Ihr Wahllokal in Ihrer Hauptwohnsitz-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Gemeinde aufsuchen können?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Dazu benötigen Sie eine Wahlkarte. Mit dieser können Sie wie folgt Ihre Stimme abgeben: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• am Wahltag in einem dafür vorgesehenen Wahlkarten-Wahllokal,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• am Wahltag vor einer besonderen Wahlbehörde (sogenannte „fliegende Wahlkommission“) oder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• sofort nach Erhalt der Wahlkarte im Weg der Briefwahl.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 xml:space="preserve">Als Auslandsösterreicherin oder als Auslandsösterreicher benötigen Sie auf jeden Fall eine 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Wahlkarte (ausgenommen, Sie halten sich am Wahltag zufällig in der Gemeinde Ihrer Eintragung in die Wählerevidenz auf).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Ab wann und wo können Sie die Ausstellung Ihrer Wahlkarte beantragen?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• Beginnend mit 14. Juli 2017 (dem Tag der Wahlausschreibung),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• bei der Gemeinde, in deren Wählerevidenz Sie eingetragen sind, keinesfalls im Bundesministerium für Inneres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.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 xml:space="preserve">Als Auslandsösterreicherin oder als Auslandsösterreicher können Sie die Wahlkarte auch im 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Weg einer österreichischen Vertretungsbehörde (Botschaft, Generalkonsulat, Konsulat) anfordern. Bis zu welchem Zeitpunkt kann die Ausstellung einer Wahlkarte beantragt werden?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Schriftlich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(auch per Telefax, per E-Mail oder, wenn vorhanden, über eine Internetmaske):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• bis spätestens am 4. Tag</w:t>
      </w:r>
      <w:r w:rsidR="006D1461">
        <w:rPr>
          <w:rFonts w:ascii="Arial" w:eastAsia="Times New Roman" w:hAnsi="Arial" w:cs="Arial"/>
          <w:lang w:eastAsia="de-AT"/>
        </w:rPr>
        <w:t xml:space="preserve"> </w:t>
      </w:r>
      <w:r w:rsidRPr="00862514">
        <w:rPr>
          <w:rFonts w:ascii="Arial" w:eastAsia="Times New Roman" w:hAnsi="Arial" w:cs="Arial"/>
          <w:lang w:eastAsia="de-AT"/>
        </w:rPr>
        <w:t>vor dem Wahltag (Mittwoch, 11. Oktober 2017),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• bis spätestens am 2. Tag vor dem Wahltag (Freitag, 13. Oktober 2017, 12.00 Uhr), wenn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eine persönliche Übergabe der Wahlkarte an eine von der Antragstellerin oder vom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Antragsteller bevollmächtigte Person möglich ist.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Mündlich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(nicht telefonisch):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• bis spätestens am 2. Tag vor dem Wahltag (Freitag, 13. Oktober 2017, 12.00 Uhr).</w:t>
      </w:r>
    </w:p>
    <w:p w:rsidR="00862514" w:rsidRPr="00862514" w:rsidRDefault="00862514"/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Was wird bei der Antragstellung benötigt?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Bei einer mündlichen Antragstellung ein Identitätsdokument: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• idealerweise ein amtlicher Lichtbildausweis (z. B. Pass, Führerschein,</w:t>
      </w:r>
      <w:r>
        <w:rPr>
          <w:rFonts w:ascii="Arial" w:eastAsia="Times New Roman" w:hAnsi="Arial" w:cs="Arial"/>
          <w:lang w:eastAsia="de-AT"/>
        </w:rPr>
        <w:t xml:space="preserve"> </w:t>
      </w:r>
      <w:r w:rsidRPr="00862514">
        <w:rPr>
          <w:rFonts w:ascii="Arial" w:eastAsia="Times New Roman" w:hAnsi="Arial" w:cs="Arial"/>
          <w:lang w:eastAsia="de-AT"/>
        </w:rPr>
        <w:t>Personalausweis)</w:t>
      </w:r>
      <w:r>
        <w:rPr>
          <w:rFonts w:ascii="Arial" w:eastAsia="Times New Roman" w:hAnsi="Arial" w:cs="Arial"/>
          <w:lang w:eastAsia="de-AT"/>
        </w:rPr>
        <w:t xml:space="preserve"> 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Bei einer schriftlichen Antragstellung zur Glaubhaftmachung Ihrer Identität: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• Angabe der Passnummer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lastRenderedPageBreak/>
        <w:t>• Kopie eines amtlichen Lichtbildausweises oder einer anderen Urkunde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Bei einer elektronischen Antragstellung mittels qualifizierter</w:t>
      </w:r>
      <w:r>
        <w:rPr>
          <w:rFonts w:ascii="Arial" w:eastAsia="Times New Roman" w:hAnsi="Arial" w:cs="Arial"/>
          <w:lang w:eastAsia="de-AT"/>
        </w:rPr>
        <w:t xml:space="preserve"> </w:t>
      </w:r>
      <w:r w:rsidRPr="00862514">
        <w:rPr>
          <w:rFonts w:ascii="Arial" w:eastAsia="Times New Roman" w:hAnsi="Arial" w:cs="Arial"/>
          <w:lang w:eastAsia="de-AT"/>
        </w:rPr>
        <w:t>elektronischer Signatur benötigen Sie keine weiteren Dokumente.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 xml:space="preserve">Beachten Sie bitte, dass jeder Antrag auf Ausstellung einer Wahlkarte eine Begründung 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(z.B. wegen Ortsabwesenheit oder Aufenthalts im Ausland) enthalten muss.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Ab welchem Zeitpunkt wird die Wahlkarte erhältlich sein?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• Wahlkarten können ab 19.</w:t>
      </w:r>
      <w:r>
        <w:rPr>
          <w:rFonts w:ascii="Arial" w:eastAsia="Times New Roman" w:hAnsi="Arial" w:cs="Arial"/>
          <w:lang w:eastAsia="de-AT"/>
        </w:rPr>
        <w:t xml:space="preserve"> </w:t>
      </w:r>
      <w:r w:rsidRPr="00862514">
        <w:rPr>
          <w:rFonts w:ascii="Arial" w:eastAsia="Times New Roman" w:hAnsi="Arial" w:cs="Arial"/>
          <w:lang w:eastAsia="de-AT"/>
        </w:rPr>
        <w:t>September 2017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bei der</w:t>
      </w:r>
      <w:r>
        <w:rPr>
          <w:rFonts w:ascii="Arial" w:eastAsia="Times New Roman" w:hAnsi="Arial" w:cs="Arial"/>
          <w:lang w:eastAsia="de-AT"/>
        </w:rPr>
        <w:t xml:space="preserve"> </w:t>
      </w:r>
      <w:r w:rsidRPr="00862514">
        <w:rPr>
          <w:rFonts w:ascii="Arial" w:eastAsia="Times New Roman" w:hAnsi="Arial" w:cs="Arial"/>
          <w:lang w:eastAsia="de-AT"/>
        </w:rPr>
        <w:t>Gemeinde persönlich abgeholt werden.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• Bei Antragstellung kann um die Zusendung der Wahl</w:t>
      </w:r>
      <w:r>
        <w:rPr>
          <w:rFonts w:ascii="Arial" w:eastAsia="Times New Roman" w:hAnsi="Arial" w:cs="Arial"/>
          <w:lang w:eastAsia="de-AT"/>
        </w:rPr>
        <w:t>karte (unter Angabe der Zustell</w:t>
      </w:r>
      <w:r w:rsidRPr="00862514">
        <w:rPr>
          <w:rFonts w:ascii="Arial" w:eastAsia="Times New Roman" w:hAnsi="Arial" w:cs="Arial"/>
          <w:lang w:eastAsia="de-AT"/>
        </w:rPr>
        <w:t xml:space="preserve">adresse – auch im Ausland) ersucht werden. 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Bitte beachten Sie: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•</w:t>
      </w:r>
      <w:r>
        <w:rPr>
          <w:rFonts w:ascii="Arial" w:eastAsia="Times New Roman" w:hAnsi="Arial" w:cs="Arial"/>
          <w:lang w:eastAsia="de-AT"/>
        </w:rPr>
        <w:t xml:space="preserve"> </w:t>
      </w:r>
      <w:r w:rsidRPr="00862514">
        <w:rPr>
          <w:rFonts w:ascii="Arial" w:eastAsia="Times New Roman" w:hAnsi="Arial" w:cs="Arial"/>
          <w:lang w:eastAsia="de-AT"/>
        </w:rPr>
        <w:t>Beantragen Sie Ihre Wahlkarte bei Ihrer Hauptw</w:t>
      </w:r>
      <w:r>
        <w:rPr>
          <w:rFonts w:ascii="Arial" w:eastAsia="Times New Roman" w:hAnsi="Arial" w:cs="Arial"/>
          <w:lang w:eastAsia="de-AT"/>
        </w:rPr>
        <w:t>ohnsitz-Gemeinde (Auslandsöster</w:t>
      </w:r>
      <w:r w:rsidRPr="00862514">
        <w:rPr>
          <w:rFonts w:ascii="Arial" w:eastAsia="Times New Roman" w:hAnsi="Arial" w:cs="Arial"/>
          <w:lang w:eastAsia="de-AT"/>
        </w:rPr>
        <w:t>reicherinnen und Auslandsösterreicher bei der Gemeinde, in deren Wählerevidenz Sie</w:t>
      </w:r>
      <w:r>
        <w:rPr>
          <w:rFonts w:ascii="Arial" w:eastAsia="Times New Roman" w:hAnsi="Arial" w:cs="Arial"/>
          <w:lang w:eastAsia="de-AT"/>
        </w:rPr>
        <w:t xml:space="preserve"> </w:t>
      </w:r>
      <w:r w:rsidRPr="00862514">
        <w:rPr>
          <w:rFonts w:ascii="Arial" w:eastAsia="Times New Roman" w:hAnsi="Arial" w:cs="Arial"/>
          <w:lang w:eastAsia="de-AT"/>
        </w:rPr>
        <w:t>eingetragen sind) rechtzeitig!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• Wenn Sie eine Wahlkarte beantragt haben, dürfen Sie nur mehr mit Ihrer Wahlkarte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Ihre Stimme abgeben, unabhängig davon, wo und auf welche Weise Sie wählen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möchten!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• Sollten Sie keine Wahlkarte beantragt</w:t>
      </w:r>
      <w:r>
        <w:rPr>
          <w:rFonts w:ascii="Arial" w:eastAsia="Times New Roman" w:hAnsi="Arial" w:cs="Arial"/>
          <w:lang w:eastAsia="de-AT"/>
        </w:rPr>
        <w:t xml:space="preserve"> </w:t>
      </w:r>
      <w:r w:rsidRPr="00862514">
        <w:rPr>
          <w:rFonts w:ascii="Arial" w:eastAsia="Times New Roman" w:hAnsi="Arial" w:cs="Arial"/>
          <w:lang w:eastAsia="de-AT"/>
        </w:rPr>
        <w:t>haben, so können Sie ausschließlich bei der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Gemeinde, in deren Wählerevidenz Sie eingetragen sind, am 15. Oktober 2017 Ihre</w:t>
      </w:r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862514">
        <w:rPr>
          <w:rFonts w:ascii="Arial" w:eastAsia="Times New Roman" w:hAnsi="Arial" w:cs="Arial"/>
          <w:lang w:eastAsia="de-AT"/>
        </w:rPr>
        <w:t>Stimme abgeben</w:t>
      </w:r>
      <w:r w:rsidR="00D83F8D">
        <w:rPr>
          <w:rFonts w:ascii="Arial" w:eastAsia="Times New Roman" w:hAnsi="Arial" w:cs="Arial"/>
          <w:lang w:eastAsia="de-AT"/>
        </w:rPr>
        <w:t>.</w:t>
      </w:r>
      <w:bookmarkStart w:id="0" w:name="_GoBack"/>
      <w:bookmarkEnd w:id="0"/>
    </w:p>
    <w:p w:rsidR="00862514" w:rsidRPr="00862514" w:rsidRDefault="00862514" w:rsidP="00862514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:rsidR="00862514" w:rsidRPr="00862514" w:rsidRDefault="00862514"/>
    <w:sectPr w:rsidR="00862514" w:rsidRPr="008625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14"/>
    <w:rsid w:val="006D1461"/>
    <w:rsid w:val="00862514"/>
    <w:rsid w:val="00A821CD"/>
    <w:rsid w:val="00D8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23ED7-2B4E-43F5-A610-2634CAFE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Rezeption1</dc:creator>
  <cp:keywords/>
  <dc:description/>
  <cp:lastModifiedBy>Rezeption1</cp:lastModifiedBy>
  <cp:revision>3</cp:revision>
  <dcterms:created xsi:type="dcterms:W3CDTF">2017-08-31T10:08:00Z</dcterms:created>
  <dcterms:modified xsi:type="dcterms:W3CDTF">2017-08-31T10:17:00Z</dcterms:modified>
</cp:coreProperties>
</file>